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92" w:rsidRPr="003D62C9" w:rsidRDefault="00362B49" w:rsidP="00DD4D92">
      <w:pPr>
        <w:ind w:left="11328"/>
      </w:pPr>
      <w:r>
        <w:rPr>
          <w:b/>
          <w:bCs/>
          <w:color w:val="000000"/>
          <w:sz w:val="28"/>
          <w:szCs w:val="28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ab/>
      </w:r>
    </w:p>
    <w:p w:rsidR="00DD4D92" w:rsidRPr="00570EED" w:rsidRDefault="00DD4D92" w:rsidP="00DD4D92">
      <w:pPr>
        <w:jc w:val="right"/>
      </w:pPr>
      <w:r w:rsidRPr="003D62C9">
        <w:t xml:space="preserve">Приложение </w:t>
      </w:r>
      <w:r w:rsidR="00570EED">
        <w:t xml:space="preserve">№ 1 </w:t>
      </w:r>
    </w:p>
    <w:p w:rsidR="00DD4D92" w:rsidRPr="003D62C9" w:rsidRDefault="00DD4D92" w:rsidP="00DD4D92">
      <w:pPr>
        <w:jc w:val="right"/>
      </w:pPr>
      <w:r w:rsidRPr="003D62C9">
        <w:t xml:space="preserve"> к решению Правления</w:t>
      </w:r>
    </w:p>
    <w:p w:rsidR="00DD4D92" w:rsidRPr="003D62C9" w:rsidRDefault="00DD4D92" w:rsidP="00DD4D92">
      <w:pPr>
        <w:jc w:val="right"/>
      </w:pPr>
      <w:r w:rsidRPr="003D62C9">
        <w:t xml:space="preserve"> АО НК «КазМунайГаз»</w:t>
      </w:r>
    </w:p>
    <w:p w:rsidR="00DD4D92" w:rsidRPr="003D62C9" w:rsidRDefault="00DD4D92" w:rsidP="00DD4D92">
      <w:pPr>
        <w:jc w:val="right"/>
      </w:pPr>
      <w:r w:rsidRPr="003D62C9">
        <w:t xml:space="preserve"> от __ _________ 202</w:t>
      </w:r>
      <w:r>
        <w:t>2</w:t>
      </w:r>
      <w:r w:rsidRPr="003D62C9">
        <w:t xml:space="preserve"> г.</w:t>
      </w:r>
    </w:p>
    <w:p w:rsidR="00DD4D92" w:rsidRPr="003D62C9" w:rsidRDefault="00DD4D92" w:rsidP="00DD4D92">
      <w:pPr>
        <w:jc w:val="right"/>
      </w:pPr>
      <w:r w:rsidRPr="003D62C9">
        <w:t xml:space="preserve">                                                                      </w:t>
      </w:r>
      <w:r w:rsidRPr="003D62C9">
        <w:tab/>
      </w:r>
      <w:r w:rsidRPr="003D62C9">
        <w:tab/>
      </w:r>
      <w:r w:rsidRPr="003D62C9">
        <w:tab/>
      </w:r>
      <w:r w:rsidRPr="003D62C9">
        <w:tab/>
      </w:r>
      <w:r w:rsidRPr="003D62C9">
        <w:tab/>
      </w:r>
      <w:r w:rsidRPr="003D62C9">
        <w:tab/>
      </w:r>
      <w:r w:rsidRPr="003D62C9">
        <w:tab/>
      </w:r>
      <w:r w:rsidRPr="003D62C9">
        <w:tab/>
      </w:r>
      <w:r w:rsidRPr="003D62C9">
        <w:tab/>
      </w:r>
      <w:r w:rsidRPr="003D62C9">
        <w:tab/>
      </w:r>
      <w:r w:rsidRPr="003D62C9">
        <w:tab/>
      </w:r>
      <w:r w:rsidRPr="003D62C9">
        <w:tab/>
        <w:t xml:space="preserve"> Протокол №__</w:t>
      </w:r>
      <w:r w:rsidR="00570EED">
        <w:t>__</w:t>
      </w:r>
    </w:p>
    <w:p w:rsidR="00362B49" w:rsidRPr="002A13E7" w:rsidRDefault="00362B49" w:rsidP="00DD4D92">
      <w:pPr>
        <w:shd w:val="clear" w:color="auto" w:fill="FFFFFF"/>
        <w:ind w:left="4406"/>
        <w:rPr>
          <w:color w:val="000000"/>
          <w:spacing w:val="-8"/>
          <w:sz w:val="28"/>
          <w:szCs w:val="28"/>
        </w:rPr>
      </w:pPr>
    </w:p>
    <w:p w:rsidR="00362B49" w:rsidRPr="002A13E7" w:rsidRDefault="00362B49" w:rsidP="00362B49">
      <w:pPr>
        <w:shd w:val="clear" w:color="auto" w:fill="FFFFFF"/>
        <w:spacing w:before="24" w:line="274" w:lineRule="exact"/>
        <w:ind w:left="4440"/>
        <w:rPr>
          <w:color w:val="000000"/>
          <w:spacing w:val="-8"/>
          <w:sz w:val="28"/>
          <w:szCs w:val="28"/>
        </w:rPr>
      </w:pPr>
    </w:p>
    <w:p w:rsidR="00362B49" w:rsidRPr="002A13E7" w:rsidRDefault="00362B49" w:rsidP="00362B49">
      <w:pPr>
        <w:shd w:val="clear" w:color="auto" w:fill="FFFFFF"/>
        <w:spacing w:before="24" w:line="274" w:lineRule="exact"/>
        <w:ind w:left="4440"/>
        <w:rPr>
          <w:color w:val="000000"/>
          <w:spacing w:val="-8"/>
          <w:sz w:val="28"/>
          <w:szCs w:val="28"/>
        </w:rPr>
      </w:pPr>
    </w:p>
    <w:p w:rsidR="00362B49" w:rsidRPr="002A13E7" w:rsidRDefault="00362B49" w:rsidP="00362B49">
      <w:pPr>
        <w:shd w:val="clear" w:color="auto" w:fill="FFFFFF"/>
        <w:spacing w:before="24" w:line="274" w:lineRule="exact"/>
        <w:ind w:left="4440"/>
        <w:rPr>
          <w:color w:val="000000"/>
          <w:spacing w:val="-8"/>
          <w:sz w:val="28"/>
          <w:szCs w:val="28"/>
        </w:rPr>
      </w:pPr>
    </w:p>
    <w:p w:rsidR="00362B49" w:rsidRPr="002A13E7" w:rsidRDefault="00362B49" w:rsidP="00362B49">
      <w:pPr>
        <w:shd w:val="clear" w:color="auto" w:fill="FFFFFF"/>
        <w:spacing w:before="24" w:line="274" w:lineRule="exact"/>
        <w:ind w:left="4440"/>
        <w:rPr>
          <w:color w:val="000000"/>
          <w:spacing w:val="-8"/>
          <w:sz w:val="28"/>
          <w:szCs w:val="28"/>
        </w:rPr>
      </w:pPr>
    </w:p>
    <w:p w:rsidR="00362B49" w:rsidRDefault="00362B49" w:rsidP="00362B49">
      <w:pPr>
        <w:shd w:val="clear" w:color="auto" w:fill="FFFFFF"/>
        <w:spacing w:before="24" w:line="274" w:lineRule="exact"/>
        <w:ind w:left="4440"/>
        <w:rPr>
          <w:color w:val="000000"/>
          <w:spacing w:val="-8"/>
          <w:sz w:val="28"/>
          <w:szCs w:val="28"/>
        </w:rPr>
      </w:pPr>
    </w:p>
    <w:p w:rsidR="00362B49" w:rsidRDefault="00362B49" w:rsidP="00362B49">
      <w:pPr>
        <w:shd w:val="clear" w:color="auto" w:fill="FFFFFF"/>
        <w:spacing w:before="24" w:line="274" w:lineRule="exact"/>
        <w:ind w:left="4440"/>
        <w:rPr>
          <w:color w:val="000000"/>
          <w:spacing w:val="-8"/>
          <w:sz w:val="28"/>
          <w:szCs w:val="28"/>
        </w:rPr>
      </w:pPr>
    </w:p>
    <w:p w:rsidR="00362B49" w:rsidRDefault="00362B49" w:rsidP="00362B49">
      <w:pPr>
        <w:shd w:val="clear" w:color="auto" w:fill="FFFFFF"/>
        <w:spacing w:before="24" w:line="274" w:lineRule="exact"/>
        <w:ind w:left="4440"/>
        <w:rPr>
          <w:color w:val="000000"/>
          <w:spacing w:val="-8"/>
          <w:sz w:val="28"/>
          <w:szCs w:val="28"/>
        </w:rPr>
      </w:pPr>
    </w:p>
    <w:p w:rsidR="00362B49" w:rsidRDefault="00362B49" w:rsidP="00362B49">
      <w:pPr>
        <w:shd w:val="clear" w:color="auto" w:fill="FFFFFF"/>
        <w:spacing w:before="24" w:line="274" w:lineRule="exact"/>
        <w:ind w:left="4440"/>
        <w:rPr>
          <w:color w:val="000000"/>
          <w:spacing w:val="-8"/>
          <w:sz w:val="28"/>
          <w:szCs w:val="28"/>
        </w:rPr>
      </w:pPr>
    </w:p>
    <w:p w:rsidR="00362B49" w:rsidRPr="002A13E7" w:rsidRDefault="00362B49" w:rsidP="008019BB">
      <w:pPr>
        <w:shd w:val="clear" w:color="auto" w:fill="FFFFFF"/>
        <w:spacing w:before="24" w:line="274" w:lineRule="exact"/>
        <w:ind w:left="4440"/>
        <w:jc w:val="center"/>
        <w:rPr>
          <w:color w:val="000000"/>
          <w:spacing w:val="-8"/>
          <w:sz w:val="28"/>
          <w:szCs w:val="28"/>
        </w:rPr>
      </w:pPr>
    </w:p>
    <w:p w:rsidR="00362B49" w:rsidRPr="002A13E7" w:rsidRDefault="00362B49" w:rsidP="008019BB">
      <w:pPr>
        <w:shd w:val="clear" w:color="auto" w:fill="FFFFFF"/>
        <w:spacing w:before="24" w:line="274" w:lineRule="exact"/>
        <w:ind w:left="-1560"/>
        <w:jc w:val="center"/>
        <w:rPr>
          <w:b/>
          <w:bCs/>
          <w:iCs/>
          <w:color w:val="000000"/>
          <w:sz w:val="28"/>
          <w:szCs w:val="28"/>
        </w:rPr>
      </w:pPr>
      <w:r w:rsidRPr="002A13E7">
        <w:rPr>
          <w:b/>
          <w:bCs/>
          <w:iCs/>
          <w:color w:val="000000"/>
          <w:sz w:val="28"/>
          <w:szCs w:val="28"/>
        </w:rPr>
        <w:t>ПОЛОЖЕНИЕ О ЛИКВИДАЦИОННОЙ</w:t>
      </w:r>
    </w:p>
    <w:p w:rsidR="008019BB" w:rsidRDefault="00362B49" w:rsidP="008019BB">
      <w:pPr>
        <w:shd w:val="clear" w:color="auto" w:fill="FFFFFF"/>
        <w:spacing w:before="24" w:line="274" w:lineRule="exact"/>
        <w:ind w:left="-1560"/>
        <w:jc w:val="center"/>
        <w:rPr>
          <w:b/>
          <w:bCs/>
          <w:iCs/>
          <w:color w:val="000000"/>
          <w:sz w:val="28"/>
          <w:szCs w:val="28"/>
        </w:rPr>
      </w:pPr>
      <w:r w:rsidRPr="002A13E7">
        <w:rPr>
          <w:b/>
          <w:bCs/>
          <w:iCs/>
          <w:color w:val="000000"/>
          <w:sz w:val="28"/>
          <w:szCs w:val="28"/>
        </w:rPr>
        <w:t>КОМИССИИ</w:t>
      </w:r>
    </w:p>
    <w:p w:rsidR="00362B49" w:rsidRPr="002A13E7" w:rsidRDefault="004D23CD" w:rsidP="008019BB">
      <w:pPr>
        <w:shd w:val="clear" w:color="auto" w:fill="FFFFFF"/>
        <w:spacing w:before="24" w:line="274" w:lineRule="exact"/>
        <w:ind w:left="-15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АО </w:t>
      </w:r>
      <w:r w:rsidR="00FA26F4">
        <w:rPr>
          <w:b/>
          <w:bCs/>
          <w:color w:val="000000"/>
          <w:sz w:val="28"/>
          <w:szCs w:val="28"/>
        </w:rPr>
        <w:t xml:space="preserve"> «</w:t>
      </w:r>
      <w:r w:rsidR="00362B49">
        <w:rPr>
          <w:b/>
          <w:bCs/>
          <w:color w:val="000000"/>
          <w:sz w:val="28"/>
          <w:szCs w:val="28"/>
        </w:rPr>
        <w:t>РД «КазМунайГаз»</w:t>
      </w:r>
    </w:p>
    <w:p w:rsidR="00362B49" w:rsidRPr="002A13E7" w:rsidRDefault="00362B49" w:rsidP="008019BB">
      <w:pPr>
        <w:shd w:val="clear" w:color="auto" w:fill="FFFFFF"/>
        <w:spacing w:before="226" w:line="576" w:lineRule="exact"/>
        <w:ind w:left="1920" w:right="576" w:hanging="1061"/>
        <w:jc w:val="center"/>
        <w:rPr>
          <w:b/>
          <w:bCs/>
          <w:color w:val="000000"/>
          <w:sz w:val="28"/>
          <w:szCs w:val="28"/>
        </w:rPr>
      </w:pPr>
    </w:p>
    <w:p w:rsidR="00362B49" w:rsidRPr="002A13E7" w:rsidRDefault="00362B49" w:rsidP="00362B49">
      <w:pPr>
        <w:shd w:val="clear" w:color="auto" w:fill="FFFFFF"/>
        <w:spacing w:before="226" w:line="576" w:lineRule="exact"/>
        <w:ind w:left="1920" w:right="576" w:hanging="1061"/>
        <w:rPr>
          <w:b/>
          <w:bCs/>
          <w:color w:val="000000"/>
          <w:sz w:val="28"/>
          <w:szCs w:val="28"/>
        </w:rPr>
      </w:pPr>
    </w:p>
    <w:p w:rsidR="00362B49" w:rsidRPr="002A13E7" w:rsidRDefault="00362B49" w:rsidP="00362B49">
      <w:pPr>
        <w:shd w:val="clear" w:color="auto" w:fill="FFFFFF"/>
        <w:tabs>
          <w:tab w:val="left" w:pos="0"/>
        </w:tabs>
        <w:spacing w:before="226" w:line="576" w:lineRule="exact"/>
        <w:ind w:right="65"/>
        <w:rPr>
          <w:b/>
          <w:bCs/>
          <w:color w:val="000000"/>
          <w:sz w:val="28"/>
          <w:szCs w:val="28"/>
        </w:rPr>
      </w:pPr>
    </w:p>
    <w:p w:rsidR="00362B49" w:rsidRDefault="00362B49" w:rsidP="00362B49">
      <w:pPr>
        <w:shd w:val="clear" w:color="auto" w:fill="FFFFFF"/>
        <w:spacing w:before="226" w:line="576" w:lineRule="exact"/>
        <w:ind w:left="3540" w:right="5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362B49" w:rsidRDefault="00362B49" w:rsidP="00362B49">
      <w:pPr>
        <w:shd w:val="clear" w:color="auto" w:fill="FFFFFF"/>
        <w:spacing w:before="226" w:line="576" w:lineRule="exact"/>
        <w:ind w:left="3540" w:right="576"/>
        <w:rPr>
          <w:b/>
          <w:sz w:val="28"/>
          <w:szCs w:val="28"/>
        </w:rPr>
      </w:pPr>
    </w:p>
    <w:p w:rsidR="00362B49" w:rsidRDefault="00362B49" w:rsidP="00362B49">
      <w:pPr>
        <w:shd w:val="clear" w:color="auto" w:fill="FFFFFF"/>
        <w:spacing w:before="226" w:line="576" w:lineRule="exact"/>
        <w:ind w:left="3540" w:right="576"/>
        <w:rPr>
          <w:b/>
          <w:sz w:val="28"/>
          <w:szCs w:val="28"/>
        </w:rPr>
      </w:pPr>
    </w:p>
    <w:p w:rsidR="00362B49" w:rsidRDefault="00362B49" w:rsidP="00362B49">
      <w:pPr>
        <w:shd w:val="clear" w:color="auto" w:fill="FFFFFF"/>
        <w:spacing w:before="226" w:line="576" w:lineRule="exact"/>
        <w:ind w:left="3540" w:right="576"/>
        <w:rPr>
          <w:b/>
          <w:sz w:val="28"/>
          <w:szCs w:val="28"/>
        </w:rPr>
      </w:pPr>
    </w:p>
    <w:p w:rsidR="00362B49" w:rsidRPr="0022150C" w:rsidRDefault="00362B49" w:rsidP="00362B49">
      <w:pPr>
        <w:shd w:val="clear" w:color="auto" w:fill="FFFFFF"/>
        <w:spacing w:before="226" w:line="576" w:lineRule="exact"/>
        <w:ind w:left="3540" w:right="576"/>
        <w:rPr>
          <w:b/>
          <w:sz w:val="28"/>
          <w:szCs w:val="28"/>
          <w:lang w:val="kk-KZ"/>
        </w:rPr>
      </w:pPr>
      <w:r w:rsidRPr="00BB0B53">
        <w:rPr>
          <w:b/>
          <w:sz w:val="28"/>
          <w:szCs w:val="28"/>
        </w:rPr>
        <w:t xml:space="preserve">г. </w:t>
      </w:r>
      <w:r w:rsidR="0022150C">
        <w:rPr>
          <w:b/>
          <w:sz w:val="28"/>
          <w:szCs w:val="28"/>
          <w:lang w:val="kk-KZ"/>
        </w:rPr>
        <w:t>Астана</w:t>
      </w:r>
      <w:bookmarkStart w:id="0" w:name="_GoBack"/>
      <w:bookmarkEnd w:id="0"/>
    </w:p>
    <w:p w:rsidR="008019BB" w:rsidRPr="008019BB" w:rsidRDefault="008019BB" w:rsidP="00362B49">
      <w:pPr>
        <w:shd w:val="clear" w:color="auto" w:fill="FFFFFF"/>
        <w:spacing w:before="226" w:line="576" w:lineRule="exact"/>
        <w:ind w:left="3540" w:right="576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2022г</w:t>
      </w:r>
      <w:r>
        <w:rPr>
          <w:b/>
          <w:sz w:val="28"/>
          <w:szCs w:val="28"/>
        </w:rPr>
        <w:t>.</w:t>
      </w:r>
    </w:p>
    <w:p w:rsidR="00362B49" w:rsidRDefault="00362B49" w:rsidP="00362B49">
      <w:pPr>
        <w:shd w:val="clear" w:color="auto" w:fill="FFFFFF"/>
        <w:spacing w:before="6370"/>
        <w:rPr>
          <w:sz w:val="28"/>
          <w:szCs w:val="28"/>
        </w:rPr>
      </w:pPr>
    </w:p>
    <w:p w:rsidR="00362B49" w:rsidRPr="002A13E7" w:rsidRDefault="00362B49" w:rsidP="00362B49">
      <w:pPr>
        <w:shd w:val="clear" w:color="auto" w:fill="FFFFFF"/>
        <w:ind w:left="53"/>
        <w:jc w:val="center"/>
        <w:rPr>
          <w:sz w:val="28"/>
          <w:szCs w:val="28"/>
        </w:rPr>
      </w:pPr>
      <w:r w:rsidRPr="002A13E7">
        <w:rPr>
          <w:b/>
          <w:bCs/>
          <w:color w:val="000000"/>
          <w:spacing w:val="-3"/>
          <w:sz w:val="28"/>
          <w:szCs w:val="28"/>
        </w:rPr>
        <w:t>1. ОБЩИЕ ПОЛОЖЕНИЯ</w:t>
      </w:r>
    </w:p>
    <w:p w:rsidR="00362B49" w:rsidRPr="002A13E7" w:rsidRDefault="00362B49" w:rsidP="00362B49">
      <w:pPr>
        <w:shd w:val="clear" w:color="auto" w:fill="FFFFFF"/>
        <w:tabs>
          <w:tab w:val="left" w:pos="426"/>
        </w:tabs>
        <w:spacing w:before="230" w:line="360" w:lineRule="auto"/>
        <w:ind w:left="284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2A13E7">
        <w:rPr>
          <w:color w:val="000000"/>
          <w:sz w:val="28"/>
          <w:szCs w:val="28"/>
        </w:rPr>
        <w:t>Настоящее Положение о Ликвидационной комиссии</w:t>
      </w:r>
      <w:r w:rsidRPr="00BB0B53">
        <w:rPr>
          <w:color w:val="000000"/>
          <w:sz w:val="28"/>
          <w:szCs w:val="28"/>
        </w:rPr>
        <w:t xml:space="preserve">  АО «</w:t>
      </w:r>
      <w:r w:rsidR="00474D8C">
        <w:rPr>
          <w:color w:val="000000"/>
          <w:sz w:val="28"/>
          <w:szCs w:val="28"/>
        </w:rPr>
        <w:t>РД</w:t>
      </w:r>
      <w:r>
        <w:rPr>
          <w:color w:val="000000"/>
          <w:sz w:val="28"/>
          <w:szCs w:val="28"/>
        </w:rPr>
        <w:t xml:space="preserve"> «</w:t>
      </w:r>
      <w:r w:rsidRPr="00BB0B53">
        <w:rPr>
          <w:color w:val="000000"/>
          <w:sz w:val="28"/>
          <w:szCs w:val="28"/>
        </w:rPr>
        <w:t xml:space="preserve">КазМунайГаз» </w:t>
      </w:r>
      <w:r w:rsidRPr="002A13E7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2A13E7">
        <w:rPr>
          <w:color w:val="000000"/>
          <w:sz w:val="28"/>
          <w:szCs w:val="28"/>
        </w:rPr>
        <w:t xml:space="preserve">– </w:t>
      </w:r>
      <w:r w:rsidRPr="002A13E7">
        <w:rPr>
          <w:b/>
          <w:color w:val="000000"/>
          <w:sz w:val="28"/>
          <w:szCs w:val="28"/>
        </w:rPr>
        <w:t>Положение</w:t>
      </w:r>
      <w:r w:rsidRPr="002A13E7">
        <w:rPr>
          <w:color w:val="000000"/>
          <w:sz w:val="28"/>
          <w:szCs w:val="28"/>
        </w:rPr>
        <w:t>), разработано на основании Гражданского Кодекса Р</w:t>
      </w:r>
      <w:r>
        <w:rPr>
          <w:color w:val="000000"/>
          <w:sz w:val="28"/>
          <w:szCs w:val="28"/>
        </w:rPr>
        <w:t xml:space="preserve">еспублики </w:t>
      </w:r>
      <w:r w:rsidRPr="002A13E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азахстан, других нормативных правовых акт</w:t>
      </w:r>
      <w:r w:rsidR="002226F3">
        <w:rPr>
          <w:color w:val="000000"/>
          <w:sz w:val="28"/>
          <w:szCs w:val="28"/>
        </w:rPr>
        <w:t>ов</w:t>
      </w:r>
      <w:r w:rsidRPr="002A13E7">
        <w:rPr>
          <w:color w:val="000000"/>
          <w:sz w:val="28"/>
          <w:szCs w:val="28"/>
        </w:rPr>
        <w:t xml:space="preserve"> и Устава</w:t>
      </w:r>
      <w:r w:rsidRPr="00BB0B53">
        <w:rPr>
          <w:color w:val="000000"/>
          <w:sz w:val="28"/>
          <w:szCs w:val="28"/>
        </w:rPr>
        <w:t xml:space="preserve">    АО «</w:t>
      </w:r>
      <w:r w:rsidR="00474D8C">
        <w:rPr>
          <w:color w:val="000000"/>
          <w:sz w:val="28"/>
          <w:szCs w:val="28"/>
        </w:rPr>
        <w:t>РД</w:t>
      </w:r>
      <w:r w:rsidRPr="00BB0B53">
        <w:rPr>
          <w:color w:val="000000"/>
          <w:sz w:val="28"/>
          <w:szCs w:val="28"/>
        </w:rPr>
        <w:t xml:space="preserve"> «КазМунайГаз»</w:t>
      </w:r>
      <w:r w:rsidRPr="002A13E7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 xml:space="preserve"> </w:t>
      </w:r>
      <w:r w:rsidRPr="002A13E7">
        <w:rPr>
          <w:color w:val="000000"/>
          <w:sz w:val="28"/>
          <w:szCs w:val="28"/>
        </w:rPr>
        <w:t xml:space="preserve">- </w:t>
      </w:r>
      <w:r w:rsidRPr="002A13E7">
        <w:rPr>
          <w:b/>
          <w:color w:val="000000"/>
          <w:sz w:val="28"/>
          <w:szCs w:val="28"/>
        </w:rPr>
        <w:t>Устав</w:t>
      </w:r>
      <w:r w:rsidRPr="002A13E7">
        <w:rPr>
          <w:color w:val="000000"/>
          <w:sz w:val="28"/>
          <w:szCs w:val="28"/>
        </w:rPr>
        <w:t xml:space="preserve">), и определяет статус, состав, функции и полномочия Ликвидационной комиссии, порядок </w:t>
      </w:r>
      <w:r w:rsidR="00DF281B">
        <w:rPr>
          <w:color w:val="000000"/>
          <w:sz w:val="28"/>
          <w:szCs w:val="28"/>
        </w:rPr>
        <w:t>назначения</w:t>
      </w:r>
      <w:r w:rsidR="00DF281B" w:rsidRPr="002A13E7">
        <w:rPr>
          <w:color w:val="000000"/>
          <w:sz w:val="28"/>
          <w:szCs w:val="28"/>
        </w:rPr>
        <w:t xml:space="preserve"> </w:t>
      </w:r>
      <w:r w:rsidRPr="002A13E7">
        <w:rPr>
          <w:color w:val="000000"/>
          <w:sz w:val="28"/>
          <w:szCs w:val="28"/>
        </w:rPr>
        <w:t>ее членов, порядок работы, а также другие вопросы, связанные с деятельностью Ликвидационной комиссии</w:t>
      </w:r>
      <w:r w:rsidRPr="00BB0B53">
        <w:rPr>
          <w:color w:val="000000"/>
          <w:sz w:val="28"/>
          <w:szCs w:val="28"/>
        </w:rPr>
        <w:t xml:space="preserve">  АО «</w:t>
      </w:r>
      <w:r w:rsidR="00474D8C">
        <w:rPr>
          <w:color w:val="000000"/>
          <w:sz w:val="28"/>
          <w:szCs w:val="28"/>
        </w:rPr>
        <w:t>РД</w:t>
      </w:r>
      <w:r w:rsidRPr="00BB0B53">
        <w:rPr>
          <w:color w:val="000000"/>
          <w:sz w:val="28"/>
          <w:szCs w:val="28"/>
        </w:rPr>
        <w:t xml:space="preserve"> «КазМунайГаз» </w:t>
      </w:r>
      <w:r>
        <w:rPr>
          <w:color w:val="000000"/>
          <w:sz w:val="28"/>
          <w:szCs w:val="28"/>
        </w:rPr>
        <w:t xml:space="preserve"> </w:t>
      </w:r>
      <w:r w:rsidRPr="002A13E7">
        <w:rPr>
          <w:color w:val="000000"/>
          <w:sz w:val="28"/>
          <w:szCs w:val="28"/>
        </w:rPr>
        <w:t>(далее по тексту</w:t>
      </w:r>
      <w:r>
        <w:rPr>
          <w:color w:val="000000"/>
          <w:sz w:val="28"/>
          <w:szCs w:val="28"/>
        </w:rPr>
        <w:t xml:space="preserve"> </w:t>
      </w:r>
      <w:r w:rsidRPr="002A13E7"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Общество</w:t>
      </w:r>
      <w:r w:rsidRPr="002A13E7">
        <w:rPr>
          <w:color w:val="000000"/>
          <w:sz w:val="28"/>
          <w:szCs w:val="28"/>
        </w:rPr>
        <w:t>).</w:t>
      </w:r>
    </w:p>
    <w:p w:rsidR="00362B49" w:rsidRPr="00C5304C" w:rsidRDefault="00362B49" w:rsidP="00362B49">
      <w:pPr>
        <w:shd w:val="clear" w:color="auto" w:fill="FFFFFF"/>
        <w:tabs>
          <w:tab w:val="left" w:pos="426"/>
        </w:tabs>
        <w:spacing w:before="23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2A13E7">
        <w:rPr>
          <w:color w:val="000000"/>
          <w:sz w:val="28"/>
          <w:szCs w:val="28"/>
        </w:rPr>
        <w:t xml:space="preserve">Ликвидационная комиссия является </w:t>
      </w:r>
      <w:r>
        <w:rPr>
          <w:color w:val="000000"/>
          <w:sz w:val="28"/>
          <w:szCs w:val="28"/>
        </w:rPr>
        <w:t xml:space="preserve">коллегиальным </w:t>
      </w:r>
      <w:r w:rsidRPr="002A13E7">
        <w:rPr>
          <w:color w:val="000000"/>
          <w:sz w:val="28"/>
          <w:szCs w:val="28"/>
        </w:rPr>
        <w:t xml:space="preserve">органом </w:t>
      </w:r>
      <w:r>
        <w:rPr>
          <w:color w:val="000000"/>
          <w:sz w:val="28"/>
          <w:szCs w:val="28"/>
        </w:rPr>
        <w:t>Общества</w:t>
      </w:r>
      <w:r w:rsidRPr="002A13E7">
        <w:rPr>
          <w:color w:val="000000"/>
          <w:sz w:val="28"/>
          <w:szCs w:val="28"/>
        </w:rPr>
        <w:t xml:space="preserve">, осуществляющим функции по ликвидации </w:t>
      </w:r>
      <w:r>
        <w:rPr>
          <w:color w:val="000000"/>
          <w:sz w:val="28"/>
          <w:szCs w:val="28"/>
        </w:rPr>
        <w:t>Общества</w:t>
      </w:r>
      <w:r w:rsidRPr="002A13E7">
        <w:rPr>
          <w:color w:val="000000"/>
          <w:sz w:val="28"/>
          <w:szCs w:val="28"/>
        </w:rPr>
        <w:t xml:space="preserve">, проводимой на основании </w:t>
      </w:r>
      <w:r>
        <w:rPr>
          <w:color w:val="000000"/>
          <w:sz w:val="28"/>
          <w:szCs w:val="28"/>
        </w:rPr>
        <w:t xml:space="preserve">и в </w:t>
      </w:r>
      <w:r w:rsidRPr="002A13E7">
        <w:rPr>
          <w:color w:val="000000"/>
          <w:sz w:val="28"/>
          <w:szCs w:val="28"/>
        </w:rPr>
        <w:t xml:space="preserve">соответствии с </w:t>
      </w:r>
      <w:r>
        <w:rPr>
          <w:color w:val="000000"/>
          <w:sz w:val="28"/>
          <w:szCs w:val="28"/>
        </w:rPr>
        <w:t xml:space="preserve">порядком </w:t>
      </w:r>
      <w:r w:rsidR="00E9441D">
        <w:rPr>
          <w:color w:val="000000"/>
          <w:sz w:val="28"/>
          <w:szCs w:val="28"/>
        </w:rPr>
        <w:t>и сроками</w:t>
      </w:r>
      <w:r>
        <w:rPr>
          <w:color w:val="000000"/>
          <w:sz w:val="28"/>
          <w:szCs w:val="28"/>
        </w:rPr>
        <w:t xml:space="preserve">, </w:t>
      </w:r>
      <w:r w:rsidR="006509E4" w:rsidRPr="002A13E7">
        <w:rPr>
          <w:color w:val="000000"/>
          <w:sz w:val="28"/>
          <w:szCs w:val="28"/>
        </w:rPr>
        <w:t>утвержденным</w:t>
      </w:r>
      <w:r w:rsidR="006509E4">
        <w:rPr>
          <w:color w:val="000000"/>
          <w:sz w:val="28"/>
          <w:szCs w:val="28"/>
        </w:rPr>
        <w:t>и Общим</w:t>
      </w:r>
      <w:r>
        <w:rPr>
          <w:color w:val="000000"/>
          <w:sz w:val="28"/>
          <w:szCs w:val="28"/>
        </w:rPr>
        <w:t xml:space="preserve"> собранием акционеров Общества</w:t>
      </w:r>
      <w:r w:rsidRPr="002A13E7">
        <w:rPr>
          <w:color w:val="000000"/>
          <w:sz w:val="28"/>
          <w:szCs w:val="28"/>
        </w:rPr>
        <w:t>.</w:t>
      </w:r>
    </w:p>
    <w:p w:rsidR="00362B49" w:rsidRPr="002A13E7" w:rsidRDefault="00362B49" w:rsidP="00362B49">
      <w:pPr>
        <w:shd w:val="clear" w:color="auto" w:fill="FFFFFF"/>
        <w:tabs>
          <w:tab w:val="left" w:pos="426"/>
        </w:tabs>
        <w:spacing w:before="23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2A13E7">
        <w:rPr>
          <w:color w:val="000000"/>
          <w:sz w:val="28"/>
          <w:szCs w:val="28"/>
        </w:rPr>
        <w:t xml:space="preserve">С момента назначения Ликвидационной комиссии к ней переходят полномочия по управлению имуществом </w:t>
      </w:r>
      <w:r w:rsidR="00F5263E">
        <w:rPr>
          <w:color w:val="000000"/>
          <w:sz w:val="28"/>
          <w:szCs w:val="28"/>
        </w:rPr>
        <w:t xml:space="preserve">(активами) </w:t>
      </w:r>
      <w:r w:rsidRPr="002A13E7">
        <w:rPr>
          <w:color w:val="000000"/>
          <w:sz w:val="28"/>
          <w:szCs w:val="28"/>
        </w:rPr>
        <w:t xml:space="preserve">и делами </w:t>
      </w:r>
      <w:r>
        <w:rPr>
          <w:color w:val="000000"/>
          <w:sz w:val="28"/>
          <w:szCs w:val="28"/>
        </w:rPr>
        <w:t>Общества</w:t>
      </w:r>
      <w:r w:rsidR="00F5263E">
        <w:rPr>
          <w:color w:val="000000"/>
          <w:sz w:val="28"/>
          <w:szCs w:val="28"/>
        </w:rPr>
        <w:t>, относящи</w:t>
      </w:r>
      <w:r w:rsidR="002226F3">
        <w:rPr>
          <w:color w:val="000000"/>
          <w:sz w:val="28"/>
          <w:szCs w:val="28"/>
        </w:rPr>
        <w:t xml:space="preserve">еся согласно Уставу и законодательства Республики Казахстан </w:t>
      </w:r>
      <w:r w:rsidR="00F5263E">
        <w:rPr>
          <w:color w:val="000000"/>
          <w:sz w:val="28"/>
          <w:szCs w:val="28"/>
        </w:rPr>
        <w:t xml:space="preserve">к компетенции </w:t>
      </w:r>
      <w:r w:rsidR="002226F3">
        <w:rPr>
          <w:color w:val="000000"/>
          <w:sz w:val="28"/>
          <w:szCs w:val="28"/>
        </w:rPr>
        <w:t xml:space="preserve">совета директоров и правления Общества, в том числе принятие решений по вопросам деятельности, относящимся к компетенции </w:t>
      </w:r>
      <w:r w:rsidR="00F5263E">
        <w:rPr>
          <w:color w:val="000000"/>
          <w:sz w:val="28"/>
          <w:szCs w:val="28"/>
        </w:rPr>
        <w:t>общего собрания акционеров (участников) юридического лица, десять и более процентов акций (долей участия в уставном капитале) которого принадлежит Обществу</w:t>
      </w:r>
      <w:r>
        <w:rPr>
          <w:color w:val="000000"/>
          <w:sz w:val="28"/>
          <w:szCs w:val="28"/>
        </w:rPr>
        <w:t>.</w:t>
      </w:r>
      <w:r w:rsidRPr="002A13E7">
        <w:rPr>
          <w:color w:val="000000"/>
          <w:sz w:val="28"/>
          <w:szCs w:val="28"/>
        </w:rPr>
        <w:t xml:space="preserve"> </w:t>
      </w:r>
    </w:p>
    <w:p w:rsidR="00362B49" w:rsidRPr="00C5304C" w:rsidRDefault="00362B49" w:rsidP="00362B49">
      <w:pPr>
        <w:shd w:val="clear" w:color="auto" w:fill="FFFFFF"/>
        <w:tabs>
          <w:tab w:val="left" w:pos="426"/>
        </w:tabs>
        <w:spacing w:before="230"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2A13E7">
        <w:rPr>
          <w:color w:val="000000"/>
          <w:sz w:val="28"/>
          <w:szCs w:val="28"/>
        </w:rPr>
        <w:t xml:space="preserve">В своей деятельности Ликвидационная комиссия руководствуется законодательством Республики Казахстан, Уставом </w:t>
      </w:r>
      <w:r>
        <w:rPr>
          <w:color w:val="000000"/>
          <w:sz w:val="28"/>
          <w:szCs w:val="28"/>
        </w:rPr>
        <w:t>Общества</w:t>
      </w:r>
      <w:r w:rsidRPr="002A13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решениями Общего собрания акционеров (далее - </w:t>
      </w:r>
      <w:r w:rsidRPr="00503F97">
        <w:rPr>
          <w:b/>
          <w:color w:val="000000"/>
          <w:sz w:val="28"/>
          <w:szCs w:val="28"/>
        </w:rPr>
        <w:t>ОСА</w:t>
      </w:r>
      <w:r>
        <w:rPr>
          <w:color w:val="000000"/>
          <w:sz w:val="28"/>
          <w:szCs w:val="28"/>
        </w:rPr>
        <w:t>),</w:t>
      </w:r>
      <w:r w:rsidRPr="002A13E7">
        <w:rPr>
          <w:color w:val="000000"/>
          <w:sz w:val="28"/>
          <w:szCs w:val="28"/>
        </w:rPr>
        <w:t xml:space="preserve"> а также настоящим Положением.</w:t>
      </w:r>
    </w:p>
    <w:p w:rsidR="00362B49" w:rsidRDefault="00362B49" w:rsidP="00362B49">
      <w:pPr>
        <w:shd w:val="clear" w:color="auto" w:fill="FFFFFF"/>
        <w:tabs>
          <w:tab w:val="left" w:pos="426"/>
        </w:tabs>
        <w:spacing w:before="23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1.5.</w:t>
      </w:r>
      <w:r w:rsidRPr="00086A34">
        <w:rPr>
          <w:color w:val="000000"/>
          <w:sz w:val="28"/>
          <w:szCs w:val="28"/>
        </w:rPr>
        <w:t xml:space="preserve">   Ликвидационная комиссия принимает меры для завершения дел Общества, действует от имени Общества и самостоятельна при принятии </w:t>
      </w:r>
      <w:r w:rsidRPr="00086A34">
        <w:rPr>
          <w:color w:val="000000"/>
          <w:sz w:val="28"/>
          <w:szCs w:val="28"/>
        </w:rPr>
        <w:lastRenderedPageBreak/>
        <w:t>решений по вопросам, входящим в ее компетенцию.</w:t>
      </w:r>
    </w:p>
    <w:p w:rsidR="00362B49" w:rsidRPr="000E3794" w:rsidRDefault="00362B49" w:rsidP="00A5567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0E3794">
        <w:rPr>
          <w:color w:val="000000"/>
          <w:sz w:val="28"/>
          <w:szCs w:val="28"/>
        </w:rPr>
        <w:t>Деятельность Ликвидационной комиссии строится на основе принципа максимального соблюдения интересов акционеров Общества и подотчетна решениям ОСА в соответствии с законодательством Республики Казахстан.</w:t>
      </w:r>
    </w:p>
    <w:p w:rsidR="00362B49" w:rsidRPr="00C255AB" w:rsidRDefault="00362B49" w:rsidP="00362B49">
      <w:pPr>
        <w:shd w:val="clear" w:color="auto" w:fill="FFFFFF"/>
        <w:tabs>
          <w:tab w:val="left" w:pos="426"/>
        </w:tabs>
        <w:spacing w:before="230" w:line="360" w:lineRule="auto"/>
        <w:jc w:val="both"/>
        <w:rPr>
          <w:color w:val="000000"/>
          <w:sz w:val="28"/>
          <w:szCs w:val="28"/>
        </w:rPr>
      </w:pPr>
      <w:r w:rsidRPr="00296C79">
        <w:rPr>
          <w:color w:val="000000"/>
          <w:sz w:val="28"/>
          <w:szCs w:val="28"/>
        </w:rPr>
        <w:t xml:space="preserve">1.7. </w:t>
      </w:r>
      <w:r w:rsidRPr="00C255AB">
        <w:rPr>
          <w:color w:val="000000"/>
          <w:sz w:val="28"/>
          <w:szCs w:val="28"/>
        </w:rPr>
        <w:t xml:space="preserve">Полномочия Ликвидационной комиссии прекращаются с момента внесения сведений о прекращении </w:t>
      </w:r>
      <w:r w:rsidR="00DD4D92" w:rsidRPr="00C255AB">
        <w:rPr>
          <w:color w:val="000000"/>
          <w:sz w:val="28"/>
          <w:szCs w:val="28"/>
        </w:rPr>
        <w:t>деятельности Общества</w:t>
      </w:r>
      <w:r w:rsidRPr="00C255AB">
        <w:rPr>
          <w:color w:val="000000"/>
          <w:sz w:val="28"/>
          <w:szCs w:val="28"/>
        </w:rPr>
        <w:t xml:space="preserve"> в Национальный реестр бизнес-идентификационных номеров.</w:t>
      </w:r>
    </w:p>
    <w:p w:rsidR="00362B49" w:rsidRDefault="00362B49" w:rsidP="00362B49">
      <w:p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362B49" w:rsidRDefault="00362B49" w:rsidP="00362B49">
      <w:p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362B49" w:rsidRDefault="00362B49" w:rsidP="00362B49">
      <w:pPr>
        <w:shd w:val="clear" w:color="auto" w:fill="FFFFFF"/>
        <w:tabs>
          <w:tab w:val="left" w:pos="426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E81516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СОСТАВ </w:t>
      </w:r>
      <w:r w:rsidRPr="00E81516">
        <w:rPr>
          <w:b/>
          <w:color w:val="000000"/>
          <w:sz w:val="28"/>
          <w:szCs w:val="28"/>
        </w:rPr>
        <w:t>ЛИКВИДАЦИОННОЙ КОМИССИИ</w:t>
      </w:r>
      <w:r>
        <w:rPr>
          <w:b/>
          <w:color w:val="000000"/>
          <w:sz w:val="28"/>
          <w:szCs w:val="28"/>
        </w:rPr>
        <w:t xml:space="preserve">, ПОРЯДОК ЕЕ ОБРАЗОВАНИЯ, </w:t>
      </w:r>
      <w:r w:rsidR="00DD4D92" w:rsidRPr="00E81516">
        <w:rPr>
          <w:b/>
          <w:color w:val="000000"/>
          <w:sz w:val="28"/>
          <w:szCs w:val="28"/>
        </w:rPr>
        <w:t>ОТВЕТСТВЕННОСТЬ</w:t>
      </w:r>
      <w:r w:rsidR="00DD4D92">
        <w:rPr>
          <w:b/>
          <w:color w:val="000000"/>
          <w:sz w:val="28"/>
          <w:szCs w:val="28"/>
        </w:rPr>
        <w:t xml:space="preserve"> ЧЛЕНОВ</w:t>
      </w:r>
      <w:r>
        <w:rPr>
          <w:b/>
          <w:color w:val="000000"/>
          <w:sz w:val="28"/>
          <w:szCs w:val="28"/>
        </w:rPr>
        <w:t xml:space="preserve">        </w:t>
      </w:r>
      <w:r w:rsidRPr="00E8151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  <w:r w:rsidRPr="00E81516">
        <w:rPr>
          <w:b/>
          <w:color w:val="000000"/>
          <w:sz w:val="28"/>
          <w:szCs w:val="28"/>
        </w:rPr>
        <w:t>ЛИКВИДАЦИОННОЙ КОМИССИИ</w:t>
      </w:r>
    </w:p>
    <w:p w:rsidR="00362B49" w:rsidRPr="00E81516" w:rsidRDefault="00362B49" w:rsidP="00362B49">
      <w:pPr>
        <w:shd w:val="clear" w:color="auto" w:fill="FFFFFF"/>
        <w:tabs>
          <w:tab w:val="left" w:pos="426"/>
        </w:tabs>
        <w:ind w:left="2124"/>
        <w:jc w:val="both"/>
        <w:rPr>
          <w:b/>
          <w:color w:val="000000"/>
          <w:sz w:val="28"/>
          <w:szCs w:val="28"/>
        </w:rPr>
      </w:pPr>
    </w:p>
    <w:p w:rsidR="00362B49" w:rsidRPr="00E81516" w:rsidRDefault="00362B49" w:rsidP="00362B49">
      <w:pPr>
        <w:shd w:val="clear" w:color="auto" w:fill="FFFFFF"/>
        <w:tabs>
          <w:tab w:val="left" w:pos="426"/>
        </w:tabs>
        <w:spacing w:before="23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81516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 </w:t>
      </w:r>
      <w:r w:rsidRPr="00E81516">
        <w:rPr>
          <w:color w:val="000000"/>
          <w:sz w:val="28"/>
          <w:szCs w:val="28"/>
        </w:rPr>
        <w:t xml:space="preserve">Ликвидационная комиссия назначается решением </w:t>
      </w:r>
      <w:r w:rsidR="00DD4D92" w:rsidRPr="00E81516">
        <w:rPr>
          <w:color w:val="000000"/>
          <w:sz w:val="28"/>
          <w:szCs w:val="28"/>
        </w:rPr>
        <w:t>ОСА в</w:t>
      </w:r>
      <w:r w:rsidRPr="00E81516">
        <w:rPr>
          <w:color w:val="000000"/>
          <w:sz w:val="28"/>
          <w:szCs w:val="28"/>
        </w:rPr>
        <w:t xml:space="preserve"> количественном составе не менее </w:t>
      </w:r>
      <w:r w:rsidR="00BE3D00">
        <w:rPr>
          <w:color w:val="000000"/>
          <w:sz w:val="28"/>
          <w:szCs w:val="28"/>
        </w:rPr>
        <w:t>10</w:t>
      </w:r>
      <w:r w:rsidRPr="00E81516">
        <w:rPr>
          <w:color w:val="000000"/>
          <w:sz w:val="28"/>
          <w:szCs w:val="28"/>
        </w:rPr>
        <w:t xml:space="preserve"> человек, с учетом финансово-бухгалтерских</w:t>
      </w:r>
      <w:r>
        <w:rPr>
          <w:color w:val="000000"/>
          <w:sz w:val="28"/>
          <w:szCs w:val="28"/>
        </w:rPr>
        <w:t>,</w:t>
      </w:r>
      <w:r w:rsidRPr="00E81516">
        <w:rPr>
          <w:color w:val="000000"/>
          <w:sz w:val="28"/>
          <w:szCs w:val="28"/>
        </w:rPr>
        <w:t xml:space="preserve"> юридических, налоговых</w:t>
      </w:r>
      <w:r>
        <w:rPr>
          <w:color w:val="000000"/>
          <w:sz w:val="28"/>
          <w:szCs w:val="28"/>
        </w:rPr>
        <w:t>, кадровых,</w:t>
      </w:r>
      <w:r w:rsidRPr="00E81516">
        <w:rPr>
          <w:color w:val="000000"/>
          <w:sz w:val="28"/>
          <w:szCs w:val="28"/>
        </w:rPr>
        <w:t xml:space="preserve"> административно-хозяйственных</w:t>
      </w:r>
      <w:r>
        <w:rPr>
          <w:color w:val="000000"/>
          <w:sz w:val="28"/>
          <w:szCs w:val="28"/>
        </w:rPr>
        <w:t xml:space="preserve"> </w:t>
      </w:r>
      <w:r w:rsidRPr="00E81516">
        <w:rPr>
          <w:color w:val="000000"/>
          <w:sz w:val="28"/>
          <w:szCs w:val="28"/>
        </w:rPr>
        <w:t>вопросов, возникающих в процессе ликвидации Общества</w:t>
      </w:r>
      <w:r>
        <w:rPr>
          <w:color w:val="000000"/>
          <w:sz w:val="28"/>
          <w:szCs w:val="28"/>
        </w:rPr>
        <w:t>.</w:t>
      </w:r>
    </w:p>
    <w:p w:rsidR="00362B49" w:rsidRPr="00E81516" w:rsidRDefault="00362B49" w:rsidP="00362B49">
      <w:pPr>
        <w:shd w:val="clear" w:color="auto" w:fill="FFFFFF"/>
        <w:tabs>
          <w:tab w:val="left" w:pos="426"/>
        </w:tabs>
        <w:spacing w:before="23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81516">
        <w:rPr>
          <w:color w:val="000000"/>
          <w:sz w:val="28"/>
          <w:szCs w:val="28"/>
        </w:rPr>
        <w:t>.2.</w:t>
      </w:r>
      <w:r w:rsidRPr="00E8151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В </w:t>
      </w:r>
      <w:r w:rsidR="00DD4D92">
        <w:rPr>
          <w:color w:val="000000"/>
          <w:sz w:val="28"/>
          <w:szCs w:val="28"/>
        </w:rPr>
        <w:t xml:space="preserve">состав </w:t>
      </w:r>
      <w:r w:rsidR="00DD4D92" w:rsidRPr="00E81516">
        <w:rPr>
          <w:color w:val="000000"/>
          <w:sz w:val="28"/>
          <w:szCs w:val="28"/>
        </w:rPr>
        <w:t>Ликвидационной</w:t>
      </w:r>
      <w:r w:rsidRPr="00E81516">
        <w:rPr>
          <w:color w:val="000000"/>
          <w:sz w:val="28"/>
          <w:szCs w:val="28"/>
        </w:rPr>
        <w:t xml:space="preserve"> комиссии </w:t>
      </w:r>
      <w:r w:rsidR="00DD4D92">
        <w:rPr>
          <w:color w:val="000000"/>
          <w:sz w:val="28"/>
          <w:szCs w:val="28"/>
        </w:rPr>
        <w:t>входят</w:t>
      </w:r>
      <w:r w:rsidR="00DD4D92" w:rsidRPr="00E81516">
        <w:rPr>
          <w:color w:val="000000"/>
          <w:sz w:val="28"/>
          <w:szCs w:val="28"/>
        </w:rPr>
        <w:t xml:space="preserve"> работники</w:t>
      </w:r>
      <w:r w:rsidRPr="00E81516">
        <w:rPr>
          <w:color w:val="000000"/>
          <w:sz w:val="28"/>
          <w:szCs w:val="28"/>
        </w:rPr>
        <w:t xml:space="preserve"> Общества, действующие в рамках своих трудовых </w:t>
      </w:r>
      <w:r w:rsidR="006509E4" w:rsidRPr="00E81516">
        <w:rPr>
          <w:color w:val="000000"/>
          <w:sz w:val="28"/>
          <w:szCs w:val="28"/>
        </w:rPr>
        <w:t>договоров</w:t>
      </w:r>
      <w:r w:rsidR="006509E4">
        <w:rPr>
          <w:color w:val="000000"/>
          <w:sz w:val="28"/>
          <w:szCs w:val="28"/>
        </w:rPr>
        <w:t>;</w:t>
      </w:r>
      <w:r w:rsidR="006509E4" w:rsidRPr="00E81516">
        <w:rPr>
          <w:color w:val="000000"/>
          <w:sz w:val="28"/>
          <w:szCs w:val="28"/>
        </w:rPr>
        <w:t xml:space="preserve"> представители</w:t>
      </w:r>
      <w:r w:rsidRPr="00E81516">
        <w:rPr>
          <w:color w:val="000000"/>
          <w:sz w:val="28"/>
          <w:szCs w:val="28"/>
        </w:rPr>
        <w:t xml:space="preserve"> АО НК «КазМунайГаз», а также иные лица, в соответствии с решением ОСА, с которыми </w:t>
      </w:r>
      <w:r>
        <w:rPr>
          <w:color w:val="000000"/>
          <w:sz w:val="28"/>
          <w:szCs w:val="28"/>
        </w:rPr>
        <w:t xml:space="preserve">могут </w:t>
      </w:r>
      <w:r w:rsidR="006509E4" w:rsidRPr="00E81516">
        <w:rPr>
          <w:color w:val="000000"/>
          <w:sz w:val="28"/>
          <w:szCs w:val="28"/>
        </w:rPr>
        <w:t>заключатся гражданско</w:t>
      </w:r>
      <w:r w:rsidRPr="00E81516">
        <w:rPr>
          <w:color w:val="000000"/>
          <w:sz w:val="28"/>
          <w:szCs w:val="28"/>
        </w:rPr>
        <w:t>-</w:t>
      </w:r>
      <w:r w:rsidR="006509E4" w:rsidRPr="00E81516">
        <w:rPr>
          <w:color w:val="000000"/>
          <w:sz w:val="28"/>
          <w:szCs w:val="28"/>
        </w:rPr>
        <w:t>правовые</w:t>
      </w:r>
      <w:r w:rsidR="006509E4">
        <w:rPr>
          <w:color w:val="000000"/>
          <w:sz w:val="28"/>
          <w:szCs w:val="28"/>
        </w:rPr>
        <w:t xml:space="preserve"> договоры</w:t>
      </w:r>
      <w:r w:rsidRPr="00E81516">
        <w:rPr>
          <w:color w:val="000000"/>
          <w:sz w:val="28"/>
          <w:szCs w:val="28"/>
        </w:rPr>
        <w:t>.</w:t>
      </w:r>
    </w:p>
    <w:p w:rsidR="00362B49" w:rsidRDefault="00362B49" w:rsidP="00362B49">
      <w:pPr>
        <w:shd w:val="clear" w:color="auto" w:fill="FFFFFF"/>
        <w:tabs>
          <w:tab w:val="left" w:pos="426"/>
        </w:tabs>
        <w:spacing w:before="23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81516">
        <w:rPr>
          <w:color w:val="000000"/>
          <w:sz w:val="28"/>
          <w:szCs w:val="28"/>
        </w:rPr>
        <w:t xml:space="preserve">.3. </w:t>
      </w:r>
      <w:r w:rsidRPr="00E81516">
        <w:rPr>
          <w:color w:val="000000"/>
          <w:sz w:val="28"/>
          <w:szCs w:val="28"/>
        </w:rPr>
        <w:tab/>
      </w:r>
      <w:r w:rsidRPr="00E74205">
        <w:rPr>
          <w:color w:val="000000"/>
          <w:sz w:val="28"/>
          <w:szCs w:val="28"/>
        </w:rPr>
        <w:t xml:space="preserve">Ликвидационная комиссия </w:t>
      </w:r>
      <w:r w:rsidR="006509E4" w:rsidRPr="00E74205">
        <w:rPr>
          <w:color w:val="000000"/>
          <w:sz w:val="28"/>
          <w:szCs w:val="28"/>
        </w:rPr>
        <w:t>вправе привлечь</w:t>
      </w:r>
      <w:r w:rsidRPr="00E74205">
        <w:rPr>
          <w:color w:val="000000"/>
          <w:sz w:val="28"/>
          <w:szCs w:val="28"/>
        </w:rPr>
        <w:t xml:space="preserve"> к своей деятельности любых </w:t>
      </w:r>
      <w:r w:rsidR="006509E4" w:rsidRPr="00E74205">
        <w:rPr>
          <w:color w:val="000000"/>
          <w:sz w:val="28"/>
          <w:szCs w:val="28"/>
        </w:rPr>
        <w:t>работников Общества</w:t>
      </w:r>
      <w:r w:rsidRPr="00E74205">
        <w:rPr>
          <w:color w:val="000000"/>
          <w:sz w:val="28"/>
          <w:szCs w:val="28"/>
        </w:rPr>
        <w:t>.</w:t>
      </w:r>
    </w:p>
    <w:p w:rsidR="00362B49" w:rsidRPr="008756B2" w:rsidRDefault="00362B49" w:rsidP="00362B49">
      <w:pPr>
        <w:shd w:val="clear" w:color="auto" w:fill="FFFFFF"/>
        <w:tabs>
          <w:tab w:val="left" w:pos="426"/>
        </w:tabs>
        <w:spacing w:before="23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8756B2">
        <w:rPr>
          <w:color w:val="000000"/>
          <w:sz w:val="28"/>
          <w:szCs w:val="28"/>
        </w:rPr>
        <w:tab/>
        <w:t xml:space="preserve">Полномочия членов Ликвидационной комиссии могут быть прекращены досрочно на основании решения </w:t>
      </w:r>
      <w:r>
        <w:rPr>
          <w:color w:val="000000"/>
          <w:sz w:val="28"/>
          <w:szCs w:val="28"/>
        </w:rPr>
        <w:t>ОСА.</w:t>
      </w:r>
    </w:p>
    <w:p w:rsidR="00362B49" w:rsidRPr="008756B2" w:rsidRDefault="00362B49" w:rsidP="00362B49">
      <w:pPr>
        <w:shd w:val="clear" w:color="auto" w:fill="FFFFFF"/>
        <w:tabs>
          <w:tab w:val="left" w:pos="426"/>
        </w:tabs>
        <w:spacing w:before="230" w:line="360" w:lineRule="auto"/>
        <w:jc w:val="both"/>
        <w:rPr>
          <w:color w:val="000000"/>
          <w:sz w:val="28"/>
          <w:szCs w:val="28"/>
        </w:rPr>
      </w:pPr>
      <w:r w:rsidRPr="008756B2">
        <w:rPr>
          <w:color w:val="000000"/>
          <w:sz w:val="28"/>
          <w:szCs w:val="28"/>
        </w:rPr>
        <w:t xml:space="preserve">Досрочное прекращение полномочий члена Ликвидационной комиссии </w:t>
      </w:r>
      <w:r>
        <w:rPr>
          <w:color w:val="000000"/>
          <w:sz w:val="28"/>
          <w:szCs w:val="28"/>
        </w:rPr>
        <w:t xml:space="preserve">не </w:t>
      </w:r>
      <w:r w:rsidRPr="008756B2">
        <w:rPr>
          <w:color w:val="000000"/>
          <w:sz w:val="28"/>
          <w:szCs w:val="28"/>
        </w:rPr>
        <w:t xml:space="preserve">влечет прекращения трудовых отношений с ним как с работником </w:t>
      </w:r>
      <w:r>
        <w:rPr>
          <w:color w:val="000000"/>
          <w:sz w:val="28"/>
          <w:szCs w:val="28"/>
        </w:rPr>
        <w:t>Общества</w:t>
      </w:r>
      <w:r w:rsidRPr="008756B2">
        <w:rPr>
          <w:color w:val="000000"/>
          <w:sz w:val="28"/>
          <w:szCs w:val="28"/>
        </w:rPr>
        <w:t>.</w:t>
      </w:r>
    </w:p>
    <w:p w:rsidR="00362B49" w:rsidRDefault="00362B49" w:rsidP="00362B49">
      <w:pPr>
        <w:shd w:val="clear" w:color="auto" w:fill="FFFFFF"/>
        <w:tabs>
          <w:tab w:val="left" w:pos="426"/>
        </w:tabs>
        <w:spacing w:before="230" w:line="360" w:lineRule="auto"/>
        <w:jc w:val="both"/>
        <w:rPr>
          <w:color w:val="000000"/>
          <w:sz w:val="28"/>
          <w:szCs w:val="28"/>
        </w:rPr>
      </w:pPr>
      <w:r w:rsidRPr="008756B2">
        <w:rPr>
          <w:color w:val="000000"/>
          <w:sz w:val="28"/>
          <w:szCs w:val="28"/>
        </w:rPr>
        <w:t xml:space="preserve">В случае прекращения трудовых отношений с работником </w:t>
      </w:r>
      <w:r>
        <w:rPr>
          <w:color w:val="000000"/>
          <w:sz w:val="28"/>
          <w:szCs w:val="28"/>
        </w:rPr>
        <w:t>Общества</w:t>
      </w:r>
      <w:r w:rsidR="0047633D">
        <w:rPr>
          <w:color w:val="000000"/>
          <w:sz w:val="28"/>
          <w:szCs w:val="28"/>
        </w:rPr>
        <w:t xml:space="preserve"> по его инициативе</w:t>
      </w:r>
      <w:r w:rsidRPr="008756B2">
        <w:rPr>
          <w:color w:val="000000"/>
          <w:sz w:val="28"/>
          <w:szCs w:val="28"/>
        </w:rPr>
        <w:t xml:space="preserve">, являющимся членом Ликвидационной комиссии, </w:t>
      </w:r>
      <w:r>
        <w:rPr>
          <w:color w:val="000000"/>
          <w:sz w:val="28"/>
          <w:szCs w:val="28"/>
        </w:rPr>
        <w:t>Общество</w:t>
      </w:r>
      <w:r w:rsidR="0047633D">
        <w:rPr>
          <w:color w:val="000000"/>
          <w:sz w:val="28"/>
          <w:szCs w:val="28"/>
        </w:rPr>
        <w:t xml:space="preserve">, в </w:t>
      </w:r>
      <w:r w:rsidR="0047633D">
        <w:rPr>
          <w:color w:val="000000"/>
          <w:sz w:val="28"/>
          <w:szCs w:val="28"/>
        </w:rPr>
        <w:lastRenderedPageBreak/>
        <w:t>случае необходимости,</w:t>
      </w:r>
      <w:r>
        <w:rPr>
          <w:color w:val="000000"/>
          <w:sz w:val="28"/>
          <w:szCs w:val="28"/>
        </w:rPr>
        <w:t xml:space="preserve"> инициирует проведение ОСА по вопросу </w:t>
      </w:r>
      <w:r w:rsidRPr="008756B2">
        <w:rPr>
          <w:color w:val="000000"/>
          <w:sz w:val="28"/>
          <w:szCs w:val="28"/>
        </w:rPr>
        <w:t>прекращения полномочий этого члена и назначения нового члена Ликвидационной комиссии.</w:t>
      </w:r>
    </w:p>
    <w:p w:rsidR="00362B49" w:rsidRPr="00E409CA" w:rsidRDefault="00362B49" w:rsidP="00362B49">
      <w:pPr>
        <w:shd w:val="clear" w:color="auto" w:fill="FFFFFF"/>
        <w:tabs>
          <w:tab w:val="left" w:pos="426"/>
        </w:tabs>
        <w:spacing w:before="23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815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За неисполнение или ненадлежащее исполнение своих обязанностей </w:t>
      </w:r>
      <w:r w:rsidRPr="00E81516">
        <w:rPr>
          <w:color w:val="000000"/>
          <w:sz w:val="28"/>
          <w:szCs w:val="28"/>
        </w:rPr>
        <w:t>Председатель и члены Ликвидационной комиссии несут ответственность</w:t>
      </w:r>
      <w:r>
        <w:rPr>
          <w:color w:val="000000"/>
          <w:sz w:val="28"/>
          <w:szCs w:val="28"/>
        </w:rPr>
        <w:t>,</w:t>
      </w:r>
      <w:r w:rsidRPr="00E81516">
        <w:rPr>
          <w:color w:val="000000"/>
          <w:sz w:val="28"/>
          <w:szCs w:val="28"/>
        </w:rPr>
        <w:t xml:space="preserve"> установленную законодательными актами Республики </w:t>
      </w:r>
      <w:proofErr w:type="gramStart"/>
      <w:r w:rsidRPr="00E81516">
        <w:rPr>
          <w:color w:val="000000"/>
          <w:sz w:val="28"/>
          <w:szCs w:val="28"/>
        </w:rPr>
        <w:t>Казахстан</w:t>
      </w:r>
      <w:r>
        <w:rPr>
          <w:color w:val="000000"/>
          <w:sz w:val="28"/>
          <w:szCs w:val="28"/>
        </w:rPr>
        <w:t xml:space="preserve">, </w:t>
      </w:r>
      <w:r w:rsidRPr="00E409CA">
        <w:rPr>
          <w:color w:val="000000"/>
          <w:sz w:val="28"/>
          <w:szCs w:val="28"/>
        </w:rPr>
        <w:t xml:space="preserve"> в</w:t>
      </w:r>
      <w:proofErr w:type="gramEnd"/>
      <w:r w:rsidRPr="00E409CA">
        <w:rPr>
          <w:color w:val="000000"/>
          <w:sz w:val="28"/>
          <w:szCs w:val="28"/>
        </w:rPr>
        <w:t xml:space="preserve"> том числе за убытки, понесенные в результате</w:t>
      </w:r>
      <w:r>
        <w:rPr>
          <w:color w:val="000000"/>
          <w:sz w:val="28"/>
          <w:szCs w:val="28"/>
        </w:rPr>
        <w:t xml:space="preserve"> </w:t>
      </w:r>
      <w:r w:rsidRPr="00E409CA">
        <w:rPr>
          <w:color w:val="000000"/>
          <w:sz w:val="28"/>
          <w:szCs w:val="28"/>
        </w:rPr>
        <w:t>предоставления информации, вводящей в заблуждение или заведомо ложной информации</w:t>
      </w:r>
      <w:r>
        <w:rPr>
          <w:color w:val="000000"/>
          <w:sz w:val="28"/>
          <w:szCs w:val="28"/>
        </w:rPr>
        <w:t xml:space="preserve">. </w:t>
      </w:r>
    </w:p>
    <w:p w:rsidR="00362B49" w:rsidRDefault="00362B49" w:rsidP="00362B49">
      <w:pPr>
        <w:shd w:val="clear" w:color="auto" w:fill="FFFFFF"/>
        <w:spacing w:before="278" w:line="360" w:lineRule="auto"/>
        <w:jc w:val="center"/>
        <w:rPr>
          <w:b/>
          <w:color w:val="000000"/>
          <w:sz w:val="28"/>
          <w:szCs w:val="28"/>
        </w:rPr>
      </w:pPr>
    </w:p>
    <w:p w:rsidR="00362B49" w:rsidRPr="00E409CA" w:rsidRDefault="00362B49" w:rsidP="00362B49">
      <w:pPr>
        <w:shd w:val="clear" w:color="auto" w:fill="FFFFFF"/>
        <w:spacing w:before="278"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E409CA">
        <w:rPr>
          <w:b/>
          <w:color w:val="000000"/>
          <w:sz w:val="28"/>
          <w:szCs w:val="28"/>
        </w:rPr>
        <w:t xml:space="preserve">    3. ФУНКЦИИ И </w:t>
      </w:r>
      <w:proofErr w:type="gramStart"/>
      <w:r w:rsidRPr="00E409CA">
        <w:rPr>
          <w:b/>
          <w:color w:val="000000"/>
          <w:sz w:val="28"/>
          <w:szCs w:val="28"/>
        </w:rPr>
        <w:t xml:space="preserve">ПОЛНОМОЧИЯ  </w:t>
      </w:r>
      <w:r w:rsidRPr="00E409CA">
        <w:rPr>
          <w:b/>
          <w:bCs/>
          <w:color w:val="000000"/>
          <w:spacing w:val="-1"/>
          <w:sz w:val="28"/>
          <w:szCs w:val="28"/>
        </w:rPr>
        <w:t>ЛИКВИДАЦИОННОЙ</w:t>
      </w:r>
      <w:proofErr w:type="gramEnd"/>
      <w:r w:rsidRPr="00E409CA">
        <w:rPr>
          <w:b/>
          <w:bCs/>
          <w:color w:val="000000"/>
          <w:spacing w:val="-1"/>
          <w:sz w:val="28"/>
          <w:szCs w:val="28"/>
        </w:rPr>
        <w:t xml:space="preserve"> КОМИССИИ</w:t>
      </w:r>
    </w:p>
    <w:p w:rsidR="00362B49" w:rsidRDefault="00362B49" w:rsidP="00362B49">
      <w:pPr>
        <w:shd w:val="clear" w:color="auto" w:fill="FFFFFF"/>
        <w:tabs>
          <w:tab w:val="left" w:pos="0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5304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3.1.</w:t>
      </w:r>
      <w:r w:rsidRPr="00503F97">
        <w:t xml:space="preserve"> </w:t>
      </w:r>
      <w:r w:rsidRPr="00503F97">
        <w:rPr>
          <w:color w:val="000000"/>
          <w:sz w:val="28"/>
          <w:szCs w:val="28"/>
        </w:rPr>
        <w:t xml:space="preserve">К компетенции Ликвидационной комиссии относятся все вопросы по ликвидации </w:t>
      </w:r>
      <w:r>
        <w:rPr>
          <w:color w:val="000000"/>
          <w:sz w:val="28"/>
          <w:szCs w:val="28"/>
        </w:rPr>
        <w:t>Общества</w:t>
      </w:r>
      <w:r w:rsidRPr="00503F97">
        <w:rPr>
          <w:color w:val="000000"/>
          <w:sz w:val="28"/>
          <w:szCs w:val="28"/>
        </w:rPr>
        <w:t xml:space="preserve">, определенные законодательством Республики Казахстан, Уставом </w:t>
      </w:r>
      <w:r>
        <w:rPr>
          <w:color w:val="000000"/>
          <w:sz w:val="28"/>
          <w:szCs w:val="28"/>
        </w:rPr>
        <w:t>Общества</w:t>
      </w:r>
      <w:r w:rsidRPr="00503F97">
        <w:rPr>
          <w:color w:val="000000"/>
          <w:sz w:val="28"/>
          <w:szCs w:val="28"/>
        </w:rPr>
        <w:t xml:space="preserve"> и настоящим Положением.</w:t>
      </w:r>
    </w:p>
    <w:p w:rsidR="00362B49" w:rsidRDefault="00362B49" w:rsidP="00362B49">
      <w:pPr>
        <w:shd w:val="clear" w:color="auto" w:fill="FFFFFF"/>
        <w:tabs>
          <w:tab w:val="left" w:pos="0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 w:rsidRPr="00C5304C">
        <w:rPr>
          <w:color w:val="000000"/>
          <w:sz w:val="28"/>
          <w:szCs w:val="28"/>
        </w:rPr>
        <w:t>Ликвидационная комиссия</w:t>
      </w:r>
      <w:r>
        <w:rPr>
          <w:color w:val="000000"/>
          <w:sz w:val="28"/>
          <w:szCs w:val="28"/>
        </w:rPr>
        <w:t>:</w:t>
      </w:r>
    </w:p>
    <w:p w:rsidR="00362B49" w:rsidRDefault="00362B49" w:rsidP="00362B49">
      <w:pPr>
        <w:shd w:val="clear" w:color="auto" w:fill="FFFFFF"/>
        <w:tabs>
          <w:tab w:val="left" w:pos="0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 w:rsidRPr="00C5304C">
        <w:rPr>
          <w:color w:val="000000"/>
          <w:sz w:val="28"/>
          <w:szCs w:val="28"/>
        </w:rPr>
        <w:t xml:space="preserve"> пу</w:t>
      </w:r>
      <w:r>
        <w:rPr>
          <w:color w:val="000000"/>
          <w:sz w:val="28"/>
          <w:szCs w:val="28"/>
        </w:rPr>
        <w:t>бликует информацию о ликвидации Общества</w:t>
      </w:r>
      <w:r w:rsidRPr="00C5304C">
        <w:rPr>
          <w:color w:val="000000"/>
          <w:sz w:val="28"/>
          <w:szCs w:val="28"/>
        </w:rPr>
        <w:t xml:space="preserve">, а также порядке и сроке заявления претензий его кредиторами в </w:t>
      </w:r>
      <w:bookmarkStart w:id="1" w:name="sub1005161899"/>
      <w:r w:rsidRPr="00931889">
        <w:rPr>
          <w:color w:val="000000"/>
          <w:sz w:val="28"/>
          <w:szCs w:val="28"/>
        </w:rPr>
        <w:t>официальных печатных изданиях Министерства юстиции Республики Казахстан на казахском и русском языках</w:t>
      </w:r>
      <w:r>
        <w:rPr>
          <w:color w:val="000000"/>
          <w:sz w:val="28"/>
          <w:szCs w:val="28"/>
        </w:rPr>
        <w:t>,</w:t>
      </w:r>
      <w:r w:rsidRPr="00931889">
        <w:rPr>
          <w:color w:val="000000"/>
          <w:sz w:val="28"/>
          <w:szCs w:val="28"/>
        </w:rPr>
        <w:t xml:space="preserve"> </w:t>
      </w:r>
      <w:bookmarkEnd w:id="1"/>
      <w:r w:rsidRPr="00C5304C">
        <w:rPr>
          <w:color w:val="000000"/>
          <w:sz w:val="28"/>
          <w:szCs w:val="28"/>
        </w:rPr>
        <w:t xml:space="preserve">распространяемых на всей территории Республики Казахстан. Срок заявления претензий не может быть менее двух месяцев с момента публикации объявления о ликвидации </w:t>
      </w:r>
      <w:r>
        <w:rPr>
          <w:color w:val="000000"/>
          <w:sz w:val="28"/>
          <w:szCs w:val="28"/>
        </w:rPr>
        <w:t>Общества;</w:t>
      </w:r>
      <w:r w:rsidRPr="00567DAC">
        <w:t xml:space="preserve"> 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от </w:t>
      </w:r>
      <w:r w:rsidR="006509E4">
        <w:rPr>
          <w:color w:val="000000"/>
          <w:sz w:val="28"/>
          <w:szCs w:val="28"/>
        </w:rPr>
        <w:t>имени ОСА</w:t>
      </w:r>
      <w:r>
        <w:rPr>
          <w:color w:val="000000"/>
          <w:sz w:val="28"/>
          <w:szCs w:val="28"/>
        </w:rPr>
        <w:t xml:space="preserve"> </w:t>
      </w:r>
      <w:r w:rsidRPr="00931889">
        <w:rPr>
          <w:color w:val="000000"/>
          <w:sz w:val="28"/>
          <w:szCs w:val="28"/>
        </w:rPr>
        <w:t xml:space="preserve">информирует </w:t>
      </w:r>
      <w:r>
        <w:rPr>
          <w:color w:val="000000"/>
          <w:sz w:val="28"/>
          <w:szCs w:val="28"/>
        </w:rPr>
        <w:t xml:space="preserve">соответствующие государственные </w:t>
      </w:r>
      <w:r w:rsidRPr="00931889">
        <w:rPr>
          <w:color w:val="000000"/>
          <w:sz w:val="28"/>
          <w:szCs w:val="28"/>
        </w:rPr>
        <w:t xml:space="preserve">органы о начале добровольной ликвидации </w:t>
      </w:r>
      <w:r>
        <w:rPr>
          <w:color w:val="000000"/>
          <w:sz w:val="28"/>
          <w:szCs w:val="28"/>
        </w:rPr>
        <w:t>Общества</w:t>
      </w:r>
      <w:r w:rsidRPr="00931889">
        <w:rPr>
          <w:color w:val="000000"/>
          <w:sz w:val="28"/>
          <w:szCs w:val="28"/>
        </w:rPr>
        <w:t>;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3.1.3. в лице его Председателя, по мере </w:t>
      </w:r>
      <w:r w:rsidR="006509E4">
        <w:rPr>
          <w:color w:val="000000"/>
          <w:sz w:val="28"/>
          <w:szCs w:val="28"/>
        </w:rPr>
        <w:t>необходимости, прекращает</w:t>
      </w:r>
      <w:r w:rsidRPr="00E150EA">
        <w:rPr>
          <w:color w:val="000000"/>
          <w:sz w:val="28"/>
          <w:szCs w:val="28"/>
        </w:rPr>
        <w:t xml:space="preserve"> трудовые отношения с работниками </w:t>
      </w:r>
      <w:r>
        <w:rPr>
          <w:color w:val="000000"/>
          <w:sz w:val="28"/>
          <w:szCs w:val="28"/>
        </w:rPr>
        <w:t>Общества</w:t>
      </w:r>
      <w:r w:rsidRPr="00E150EA">
        <w:rPr>
          <w:color w:val="000000"/>
          <w:sz w:val="28"/>
          <w:szCs w:val="28"/>
        </w:rPr>
        <w:t xml:space="preserve"> в соответствии с трудовым законодательством Республики Казахстан;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3.1.4. </w:t>
      </w:r>
      <w:r w:rsidRPr="00ED6934">
        <w:rPr>
          <w:color w:val="000000"/>
          <w:sz w:val="28"/>
          <w:szCs w:val="28"/>
        </w:rPr>
        <w:t xml:space="preserve">определяет круг лиц, несущих полную материальную ответственность, в том числе лиц, имеющих доступ к электронной системе ведения бухгалтерского учета и обработки финансовой и иной отчетности </w:t>
      </w:r>
      <w:r>
        <w:rPr>
          <w:color w:val="000000"/>
          <w:sz w:val="28"/>
          <w:szCs w:val="28"/>
        </w:rPr>
        <w:t>Общества;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</w:t>
      </w:r>
      <w:r w:rsidR="009C7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направляет в налоговый </w:t>
      </w:r>
      <w:r w:rsidR="006509E4">
        <w:rPr>
          <w:color w:val="000000"/>
          <w:sz w:val="28"/>
          <w:szCs w:val="28"/>
        </w:rPr>
        <w:t xml:space="preserve">орган </w:t>
      </w:r>
      <w:r w:rsidR="006509E4" w:rsidRPr="00567DAC">
        <w:rPr>
          <w:color w:val="000000"/>
          <w:sz w:val="28"/>
          <w:szCs w:val="28"/>
        </w:rPr>
        <w:t>налоговое</w:t>
      </w:r>
      <w:r w:rsidRPr="00567DAC">
        <w:rPr>
          <w:color w:val="000000"/>
          <w:sz w:val="28"/>
          <w:szCs w:val="28"/>
        </w:rPr>
        <w:t xml:space="preserve"> заявление о проведении налоговой проверки </w:t>
      </w:r>
      <w:r>
        <w:rPr>
          <w:color w:val="000000"/>
          <w:sz w:val="28"/>
          <w:szCs w:val="28"/>
        </w:rPr>
        <w:t xml:space="preserve">и </w:t>
      </w:r>
      <w:r w:rsidRPr="00567DAC">
        <w:rPr>
          <w:color w:val="000000"/>
          <w:sz w:val="28"/>
          <w:szCs w:val="28"/>
        </w:rPr>
        <w:t>ликвидационную налоговую отчетность;</w:t>
      </w:r>
    </w:p>
    <w:p w:rsidR="00362B49" w:rsidRPr="00361EED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 в</w:t>
      </w:r>
      <w:r w:rsidRPr="00361EED">
        <w:rPr>
          <w:color w:val="000000"/>
          <w:sz w:val="28"/>
          <w:szCs w:val="28"/>
        </w:rPr>
        <w:t xml:space="preserve"> случае необходимости </w:t>
      </w:r>
      <w:r>
        <w:rPr>
          <w:color w:val="000000"/>
          <w:sz w:val="28"/>
          <w:szCs w:val="28"/>
        </w:rPr>
        <w:t>у</w:t>
      </w:r>
      <w:r w:rsidRPr="005C55B8">
        <w:rPr>
          <w:color w:val="000000"/>
          <w:sz w:val="28"/>
          <w:szCs w:val="28"/>
        </w:rPr>
        <w:t>стан</w:t>
      </w:r>
      <w:r>
        <w:rPr>
          <w:color w:val="000000"/>
          <w:sz w:val="28"/>
          <w:szCs w:val="28"/>
        </w:rPr>
        <w:t xml:space="preserve">авливает </w:t>
      </w:r>
      <w:r w:rsidRPr="005C55B8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</w:t>
      </w:r>
      <w:r w:rsidRPr="005C55B8">
        <w:rPr>
          <w:color w:val="000000"/>
          <w:sz w:val="28"/>
          <w:szCs w:val="28"/>
        </w:rPr>
        <w:t xml:space="preserve">к реализации имущества </w:t>
      </w:r>
      <w:r>
        <w:rPr>
          <w:color w:val="000000"/>
          <w:sz w:val="28"/>
          <w:szCs w:val="28"/>
        </w:rPr>
        <w:t xml:space="preserve">Общества и </w:t>
      </w:r>
      <w:r w:rsidRPr="00361EED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 xml:space="preserve">ует его реализацию, предварительно осуществив мероприятия по оценке имущества; 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3.1.7.</w:t>
      </w:r>
      <w:r w:rsidRPr="005C55B8">
        <w:t xml:space="preserve"> </w:t>
      </w:r>
      <w:r>
        <w:t xml:space="preserve"> </w:t>
      </w:r>
      <w:r w:rsidRPr="00296C79">
        <w:rPr>
          <w:sz w:val="28"/>
          <w:szCs w:val="28"/>
        </w:rPr>
        <w:t>проводит</w:t>
      </w:r>
      <w:r w:rsidRPr="00296C79">
        <w:t xml:space="preserve"> </w:t>
      </w:r>
      <w:r w:rsidRPr="00296C79">
        <w:rPr>
          <w:sz w:val="28"/>
          <w:szCs w:val="28"/>
        </w:rPr>
        <w:t>и</w:t>
      </w:r>
      <w:r w:rsidRPr="00296C79">
        <w:rPr>
          <w:color w:val="000000"/>
          <w:sz w:val="28"/>
          <w:szCs w:val="28"/>
        </w:rPr>
        <w:t>нвентаризацию активов Общества;</w:t>
      </w:r>
      <w:r>
        <w:rPr>
          <w:color w:val="000000"/>
          <w:sz w:val="28"/>
          <w:szCs w:val="28"/>
        </w:rPr>
        <w:t xml:space="preserve"> 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3.1.8. </w:t>
      </w:r>
      <w:r w:rsidR="006509E4">
        <w:rPr>
          <w:color w:val="000000"/>
          <w:sz w:val="28"/>
          <w:szCs w:val="28"/>
        </w:rPr>
        <w:t>р</w:t>
      </w:r>
      <w:r w:rsidR="006509E4" w:rsidRPr="005C55B8">
        <w:rPr>
          <w:color w:val="000000"/>
          <w:sz w:val="28"/>
          <w:szCs w:val="28"/>
        </w:rPr>
        <w:t>аспредел</w:t>
      </w:r>
      <w:r w:rsidR="006509E4">
        <w:rPr>
          <w:color w:val="000000"/>
          <w:sz w:val="28"/>
          <w:szCs w:val="28"/>
        </w:rPr>
        <w:t xml:space="preserve">яет </w:t>
      </w:r>
      <w:r w:rsidR="006509E4" w:rsidRPr="005C55B8">
        <w:rPr>
          <w:color w:val="000000"/>
          <w:sz w:val="28"/>
          <w:szCs w:val="28"/>
        </w:rPr>
        <w:t>оставшееся</w:t>
      </w:r>
      <w:r>
        <w:rPr>
          <w:color w:val="000000"/>
          <w:sz w:val="28"/>
          <w:szCs w:val="28"/>
        </w:rPr>
        <w:t xml:space="preserve"> после удовлетворения требований </w:t>
      </w:r>
      <w:r w:rsidR="006509E4">
        <w:rPr>
          <w:color w:val="000000"/>
          <w:sz w:val="28"/>
          <w:szCs w:val="28"/>
        </w:rPr>
        <w:t>кредиторов имущество</w:t>
      </w:r>
      <w:r w:rsidRPr="005C55B8">
        <w:rPr>
          <w:color w:val="000000"/>
          <w:sz w:val="28"/>
          <w:szCs w:val="28"/>
        </w:rPr>
        <w:t xml:space="preserve"> между </w:t>
      </w:r>
      <w:r>
        <w:rPr>
          <w:color w:val="000000"/>
          <w:sz w:val="28"/>
          <w:szCs w:val="28"/>
        </w:rPr>
        <w:t>акционерами в порядке, установленном законодательством Республики Казахстан;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3.1.9. осуществляет закупки товаров, работ и услуг, необходимых для ликвидации Общества, предварительно определив способ закупки;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3.1.10. созывает </w:t>
      </w:r>
      <w:r w:rsidRPr="00F86AA4">
        <w:rPr>
          <w:color w:val="000000"/>
          <w:sz w:val="28"/>
          <w:szCs w:val="28"/>
        </w:rPr>
        <w:t>обще</w:t>
      </w:r>
      <w:r>
        <w:rPr>
          <w:color w:val="000000"/>
          <w:sz w:val="28"/>
          <w:szCs w:val="28"/>
        </w:rPr>
        <w:t>е</w:t>
      </w:r>
      <w:r w:rsidRPr="00F86AA4">
        <w:rPr>
          <w:color w:val="000000"/>
          <w:sz w:val="28"/>
          <w:szCs w:val="28"/>
        </w:rPr>
        <w:t xml:space="preserve"> собрани</w:t>
      </w:r>
      <w:r>
        <w:rPr>
          <w:color w:val="000000"/>
          <w:sz w:val="28"/>
          <w:szCs w:val="28"/>
        </w:rPr>
        <w:t>е</w:t>
      </w:r>
      <w:r w:rsidRPr="00F86AA4">
        <w:rPr>
          <w:color w:val="000000"/>
          <w:sz w:val="28"/>
          <w:szCs w:val="28"/>
        </w:rPr>
        <w:t xml:space="preserve"> акционеров</w:t>
      </w:r>
      <w:r>
        <w:rPr>
          <w:color w:val="000000"/>
          <w:sz w:val="28"/>
          <w:szCs w:val="28"/>
        </w:rPr>
        <w:t>;</w:t>
      </w:r>
    </w:p>
    <w:p w:rsidR="00362B49" w:rsidRPr="005C55B8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6509E4">
        <w:rPr>
          <w:color w:val="000000"/>
          <w:sz w:val="28"/>
          <w:szCs w:val="28"/>
        </w:rPr>
        <w:t>11. принимает</w:t>
      </w:r>
      <w:r>
        <w:rPr>
          <w:color w:val="000000"/>
          <w:sz w:val="28"/>
          <w:szCs w:val="28"/>
        </w:rPr>
        <w:t xml:space="preserve"> решение о заключении всех сделок Общества, за исключением сделок, решение по которым принимает Председатель ликвидационной комиссии;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3.1.12. </w:t>
      </w:r>
      <w:r w:rsidR="006509E4">
        <w:rPr>
          <w:color w:val="000000"/>
          <w:sz w:val="28"/>
          <w:szCs w:val="28"/>
        </w:rPr>
        <w:t>п</w:t>
      </w:r>
      <w:r w:rsidR="006509E4" w:rsidRPr="005C55B8">
        <w:rPr>
          <w:color w:val="000000"/>
          <w:sz w:val="28"/>
          <w:szCs w:val="28"/>
        </w:rPr>
        <w:t>одгот</w:t>
      </w:r>
      <w:r w:rsidR="006509E4">
        <w:rPr>
          <w:color w:val="000000"/>
          <w:sz w:val="28"/>
          <w:szCs w:val="28"/>
        </w:rPr>
        <w:t xml:space="preserve">авливает </w:t>
      </w:r>
      <w:r w:rsidR="006509E4" w:rsidRPr="005C55B8">
        <w:rPr>
          <w:color w:val="000000"/>
          <w:sz w:val="28"/>
          <w:szCs w:val="28"/>
        </w:rPr>
        <w:t>документы</w:t>
      </w:r>
      <w:r w:rsidRPr="005C55B8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исключению Общества из</w:t>
      </w:r>
      <w:r w:rsidRPr="005C55B8">
        <w:t xml:space="preserve"> </w:t>
      </w:r>
      <w:r w:rsidRPr="005C55B8">
        <w:rPr>
          <w:color w:val="000000"/>
          <w:sz w:val="28"/>
          <w:szCs w:val="28"/>
        </w:rPr>
        <w:t>Национальн</w:t>
      </w:r>
      <w:r>
        <w:rPr>
          <w:color w:val="000000"/>
          <w:sz w:val="28"/>
          <w:szCs w:val="28"/>
        </w:rPr>
        <w:t>ого</w:t>
      </w:r>
      <w:r w:rsidRPr="005C55B8">
        <w:rPr>
          <w:color w:val="000000"/>
          <w:sz w:val="28"/>
          <w:szCs w:val="28"/>
        </w:rPr>
        <w:t xml:space="preserve"> реестр</w:t>
      </w:r>
      <w:r>
        <w:rPr>
          <w:color w:val="000000"/>
          <w:sz w:val="28"/>
          <w:szCs w:val="28"/>
        </w:rPr>
        <w:t>а</w:t>
      </w:r>
      <w:r w:rsidRPr="005C55B8">
        <w:rPr>
          <w:color w:val="000000"/>
          <w:sz w:val="28"/>
          <w:szCs w:val="28"/>
        </w:rPr>
        <w:t xml:space="preserve"> бизнес-идентификационных номеров</w:t>
      </w:r>
      <w:r>
        <w:rPr>
          <w:color w:val="000000"/>
          <w:sz w:val="28"/>
          <w:szCs w:val="28"/>
        </w:rPr>
        <w:t>;</w:t>
      </w:r>
    </w:p>
    <w:p w:rsidR="00362B49" w:rsidRPr="005C55B8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 w:rsidRPr="005C55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3.1.13.</w:t>
      </w:r>
      <w:r w:rsidRPr="005C55B8">
        <w:rPr>
          <w:color w:val="000000"/>
          <w:sz w:val="28"/>
          <w:szCs w:val="28"/>
        </w:rPr>
        <w:t xml:space="preserve"> в целях аннулирования выпусков ценных бумаг Общества представляет в уполномоченный орган соответствующие документы;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3.1.14. </w:t>
      </w:r>
      <w:r w:rsidRPr="002A13E7">
        <w:rPr>
          <w:color w:val="000000"/>
          <w:sz w:val="28"/>
          <w:szCs w:val="28"/>
        </w:rPr>
        <w:t xml:space="preserve">принимает меры к выявлению </w:t>
      </w:r>
      <w:r>
        <w:rPr>
          <w:color w:val="000000"/>
          <w:sz w:val="28"/>
          <w:szCs w:val="28"/>
        </w:rPr>
        <w:t xml:space="preserve">кредиторов, </w:t>
      </w:r>
      <w:r w:rsidRPr="002A13E7">
        <w:rPr>
          <w:color w:val="000000"/>
          <w:sz w:val="28"/>
          <w:szCs w:val="28"/>
        </w:rPr>
        <w:t>должников и получению дебиторской задолженности</w:t>
      </w:r>
      <w:r>
        <w:rPr>
          <w:color w:val="000000"/>
          <w:sz w:val="28"/>
          <w:szCs w:val="28"/>
        </w:rPr>
        <w:t xml:space="preserve">, проводит </w:t>
      </w:r>
      <w:r w:rsidRPr="005B1F1F">
        <w:rPr>
          <w:color w:val="000000"/>
          <w:sz w:val="28"/>
          <w:szCs w:val="28"/>
        </w:rPr>
        <w:t xml:space="preserve">анализ и оценку дебиторской задолженности, разработку мероприятий по ее взысканию (группировку </w:t>
      </w:r>
      <w:r w:rsidRPr="005B1F1F">
        <w:rPr>
          <w:color w:val="000000"/>
          <w:sz w:val="28"/>
          <w:szCs w:val="28"/>
        </w:rPr>
        <w:lastRenderedPageBreak/>
        <w:t>дебиторской задолженности по возможности и срокам получения долгов или их реализации)</w:t>
      </w:r>
      <w:r>
        <w:rPr>
          <w:color w:val="000000"/>
          <w:sz w:val="28"/>
          <w:szCs w:val="28"/>
        </w:rPr>
        <w:t xml:space="preserve">, </w:t>
      </w:r>
      <w:r w:rsidRPr="002A13E7">
        <w:rPr>
          <w:color w:val="000000"/>
          <w:sz w:val="28"/>
          <w:szCs w:val="28"/>
        </w:rPr>
        <w:t>возврат</w:t>
      </w:r>
      <w:r>
        <w:rPr>
          <w:color w:val="000000"/>
          <w:sz w:val="28"/>
          <w:szCs w:val="28"/>
        </w:rPr>
        <w:t>у</w:t>
      </w:r>
      <w:r w:rsidRPr="002A13E7">
        <w:rPr>
          <w:color w:val="000000"/>
          <w:sz w:val="28"/>
          <w:szCs w:val="28"/>
        </w:rPr>
        <w:t xml:space="preserve"> другого имущества </w:t>
      </w:r>
      <w:r>
        <w:rPr>
          <w:color w:val="000000"/>
          <w:sz w:val="28"/>
          <w:szCs w:val="28"/>
        </w:rPr>
        <w:t>Общества</w:t>
      </w:r>
      <w:r w:rsidRPr="002A13E7">
        <w:rPr>
          <w:color w:val="000000"/>
          <w:sz w:val="28"/>
          <w:szCs w:val="28"/>
        </w:rPr>
        <w:t>, находящегося у третьих лиц</w:t>
      </w:r>
      <w:r>
        <w:rPr>
          <w:color w:val="000000"/>
          <w:sz w:val="28"/>
          <w:szCs w:val="28"/>
        </w:rPr>
        <w:t>;</w:t>
      </w:r>
    </w:p>
    <w:p w:rsidR="000C6EF0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3.1.15</w:t>
      </w:r>
      <w:r w:rsidRPr="000C6EF0">
        <w:rPr>
          <w:color w:val="000000"/>
          <w:sz w:val="28"/>
          <w:szCs w:val="28"/>
        </w:rPr>
        <w:t xml:space="preserve">. </w:t>
      </w:r>
      <w:r w:rsidR="000C6EF0">
        <w:rPr>
          <w:color w:val="000000"/>
          <w:sz w:val="28"/>
          <w:szCs w:val="28"/>
        </w:rPr>
        <w:t>утверждает бюджет (</w:t>
      </w:r>
      <w:r w:rsidR="006509E4">
        <w:rPr>
          <w:color w:val="000000"/>
          <w:sz w:val="28"/>
          <w:szCs w:val="28"/>
        </w:rPr>
        <w:t>смету) Общества</w:t>
      </w:r>
      <w:r w:rsidR="000C6EF0" w:rsidRPr="000C6EF0">
        <w:rPr>
          <w:color w:val="000000"/>
          <w:sz w:val="28"/>
          <w:szCs w:val="28"/>
        </w:rPr>
        <w:t xml:space="preserve"> на период ликвидации</w:t>
      </w:r>
      <w:r w:rsidR="000C6EF0">
        <w:rPr>
          <w:color w:val="000000"/>
          <w:sz w:val="28"/>
          <w:szCs w:val="28"/>
        </w:rPr>
        <w:t xml:space="preserve"> по согласованию с крупным акционером. 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    Ликвидационная комиссия осуществляет работу с кредиторами с учетом следующего: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</w:t>
      </w:r>
      <w:r w:rsidRPr="002A13E7">
        <w:rPr>
          <w:color w:val="000000"/>
          <w:sz w:val="28"/>
          <w:szCs w:val="28"/>
        </w:rPr>
        <w:t xml:space="preserve"> в письменной форме уведомляет кредиторов о ликвидации </w:t>
      </w:r>
      <w:r>
        <w:rPr>
          <w:color w:val="000000"/>
          <w:sz w:val="28"/>
          <w:szCs w:val="28"/>
        </w:rPr>
        <w:t>Общества;</w:t>
      </w:r>
    </w:p>
    <w:p w:rsidR="00362B49" w:rsidRPr="00C5304C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в</w:t>
      </w:r>
      <w:r w:rsidRPr="00ED6934">
        <w:rPr>
          <w:color w:val="000000"/>
          <w:sz w:val="28"/>
          <w:szCs w:val="28"/>
        </w:rPr>
        <w:t xml:space="preserve"> случае отсутствия сведений о кредиторах </w:t>
      </w:r>
      <w:r>
        <w:rPr>
          <w:color w:val="000000"/>
          <w:sz w:val="28"/>
          <w:szCs w:val="28"/>
        </w:rPr>
        <w:t>с</w:t>
      </w:r>
      <w:r w:rsidRPr="00ED6934">
        <w:rPr>
          <w:color w:val="000000"/>
          <w:sz w:val="28"/>
          <w:szCs w:val="28"/>
        </w:rPr>
        <w:t>оставляет акт с указанием имеющихся реквизитов и причин невозможности письменного уведомления;</w:t>
      </w:r>
    </w:p>
    <w:p w:rsidR="00362B49" w:rsidRPr="00C5304C" w:rsidRDefault="00362B49" w:rsidP="00362B49">
      <w:pPr>
        <w:shd w:val="clear" w:color="auto" w:fill="FFFFFF"/>
        <w:tabs>
          <w:tab w:val="left" w:pos="142"/>
          <w:tab w:val="left" w:pos="426"/>
          <w:tab w:val="left" w:pos="851"/>
        </w:tabs>
        <w:spacing w:before="230" w:line="360" w:lineRule="auto"/>
        <w:ind w:right="67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3.2.</w:t>
      </w:r>
      <w:r w:rsidR="006509E4">
        <w:rPr>
          <w:color w:val="000000"/>
          <w:sz w:val="28"/>
          <w:szCs w:val="28"/>
        </w:rPr>
        <w:t>3. требования</w:t>
      </w:r>
      <w:r w:rsidRPr="00C5304C">
        <w:rPr>
          <w:color w:val="000000"/>
          <w:sz w:val="28"/>
          <w:szCs w:val="28"/>
        </w:rPr>
        <w:t xml:space="preserve"> кредиторов не позднее следующего дня после получения их </w:t>
      </w:r>
      <w:r>
        <w:rPr>
          <w:color w:val="000000"/>
          <w:sz w:val="28"/>
          <w:szCs w:val="28"/>
        </w:rPr>
        <w:t xml:space="preserve">  </w:t>
      </w:r>
      <w:r w:rsidRPr="00C5304C">
        <w:rPr>
          <w:color w:val="000000"/>
          <w:sz w:val="28"/>
          <w:szCs w:val="28"/>
        </w:rPr>
        <w:t>Ликвидационной комиссией регистрируются секретарем Ликвидационной комиссии в реестре требований кредиторов</w:t>
      </w:r>
      <w:r>
        <w:rPr>
          <w:color w:val="000000"/>
          <w:sz w:val="28"/>
          <w:szCs w:val="28"/>
        </w:rPr>
        <w:t>;</w:t>
      </w:r>
      <w:r w:rsidRPr="00C5304C">
        <w:rPr>
          <w:color w:val="000000"/>
          <w:sz w:val="28"/>
          <w:szCs w:val="28"/>
        </w:rPr>
        <w:t xml:space="preserve"> 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т</w:t>
      </w:r>
      <w:r w:rsidRPr="00C5304C">
        <w:rPr>
          <w:color w:val="000000"/>
          <w:sz w:val="28"/>
          <w:szCs w:val="28"/>
        </w:rPr>
        <w:t>ребования кредиторов, зарегистрированные в реестре требований кредиторов, рассматриваются на заседании Ликвидационной комиссии, по каждому из требований принимается решение об обоснованности требования и его признании</w:t>
      </w:r>
      <w:r>
        <w:rPr>
          <w:color w:val="000000"/>
          <w:sz w:val="28"/>
          <w:szCs w:val="28"/>
        </w:rPr>
        <w:t>,</w:t>
      </w:r>
      <w:r w:rsidRPr="00C5304C">
        <w:rPr>
          <w:color w:val="000000"/>
          <w:sz w:val="28"/>
          <w:szCs w:val="28"/>
        </w:rPr>
        <w:t xml:space="preserve"> либо отклонении требования.  Результаты рассмотрения каждого требования отражаются в протоколе заседания Ликвидационной комиссии</w:t>
      </w:r>
      <w:r>
        <w:rPr>
          <w:color w:val="000000"/>
          <w:sz w:val="28"/>
          <w:szCs w:val="28"/>
        </w:rPr>
        <w:t>;</w:t>
      </w:r>
    </w:p>
    <w:p w:rsidR="00362B49" w:rsidRPr="00BD4796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</w:t>
      </w:r>
      <w:r w:rsidRPr="00BD479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</w:t>
      </w:r>
      <w:r w:rsidRPr="00BD4796">
        <w:rPr>
          <w:color w:val="000000"/>
          <w:sz w:val="28"/>
          <w:szCs w:val="28"/>
        </w:rPr>
        <w:t>ыплата денег кредиторам ликвидируемого Общества производится Ликвидационной комиссией в порядке очередности, установленной гражданским законодательством Республики Казахстан, в соответствии с промежуточным ликвидационным балансом, начиная со дня его утверждения</w:t>
      </w:r>
      <w:r>
        <w:rPr>
          <w:color w:val="000000"/>
          <w:sz w:val="28"/>
          <w:szCs w:val="28"/>
        </w:rPr>
        <w:t>;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Pr="00BD479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т</w:t>
      </w:r>
      <w:r w:rsidRPr="00BD4796">
        <w:rPr>
          <w:color w:val="000000"/>
          <w:sz w:val="28"/>
          <w:szCs w:val="28"/>
        </w:rPr>
        <w:t>ребования каждой очереди удовлетворяются после полного удовлетворения требований предыдущей очереди</w:t>
      </w:r>
      <w:r>
        <w:rPr>
          <w:color w:val="000000"/>
          <w:sz w:val="28"/>
          <w:szCs w:val="28"/>
        </w:rPr>
        <w:t>;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</w:t>
      </w:r>
      <w:r w:rsidRPr="00BD479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п</w:t>
      </w:r>
      <w:r w:rsidRPr="00BD4796">
        <w:rPr>
          <w:color w:val="000000"/>
          <w:sz w:val="28"/>
          <w:szCs w:val="28"/>
        </w:rPr>
        <w:t xml:space="preserve">ретензии кредиторов, </w:t>
      </w:r>
      <w:r w:rsidRPr="0047633D">
        <w:rPr>
          <w:color w:val="000000"/>
          <w:sz w:val="28"/>
          <w:szCs w:val="28"/>
        </w:rPr>
        <w:t xml:space="preserve">не заявленные до утверждения </w:t>
      </w:r>
      <w:r w:rsidRPr="0047633D">
        <w:rPr>
          <w:color w:val="000000"/>
          <w:sz w:val="28"/>
          <w:szCs w:val="28"/>
        </w:rPr>
        <w:lastRenderedPageBreak/>
        <w:t>ликвидационного баланса, считаются погашенными.</w:t>
      </w:r>
      <w:r w:rsidRPr="00BD4796">
        <w:rPr>
          <w:color w:val="000000"/>
          <w:sz w:val="28"/>
          <w:szCs w:val="28"/>
        </w:rPr>
        <w:t xml:space="preserve"> Погашенными считаются также требования кредиторов, не признанные Ликвидационной комиссией, если кредитор не обращался с иском в суд, и требования, в удовлетворении которых решением суда кредитору отказано</w:t>
      </w:r>
      <w:r>
        <w:rPr>
          <w:color w:val="000000"/>
          <w:sz w:val="28"/>
          <w:szCs w:val="28"/>
        </w:rPr>
        <w:t>;</w:t>
      </w:r>
    </w:p>
    <w:p w:rsidR="00362B49" w:rsidRPr="00C5304C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3.2.8.</w:t>
      </w:r>
      <w:r w:rsidRPr="00BD479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</w:t>
      </w:r>
      <w:r w:rsidRPr="00BD4796">
        <w:rPr>
          <w:color w:val="000000"/>
          <w:sz w:val="28"/>
          <w:szCs w:val="28"/>
        </w:rPr>
        <w:t xml:space="preserve">ставшееся после удовлетворения требований кредиторов имущество </w:t>
      </w:r>
      <w:r>
        <w:rPr>
          <w:color w:val="000000"/>
          <w:sz w:val="28"/>
          <w:szCs w:val="28"/>
        </w:rPr>
        <w:t>распределяется среди акционеров в порядке, предусмотренном законодательством Республики Казахстан.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</w:t>
      </w:r>
      <w:r w:rsidRPr="00ED6934">
        <w:rPr>
          <w:color w:val="000000"/>
          <w:sz w:val="28"/>
          <w:szCs w:val="28"/>
        </w:rPr>
        <w:t xml:space="preserve">о окончании срока для предъявления требований </w:t>
      </w:r>
      <w:r w:rsidR="006509E4" w:rsidRPr="00ED6934">
        <w:rPr>
          <w:color w:val="000000"/>
          <w:sz w:val="28"/>
          <w:szCs w:val="28"/>
        </w:rPr>
        <w:t>кредиторами, Ликвидационная</w:t>
      </w:r>
      <w:r w:rsidRPr="00ED6934">
        <w:rPr>
          <w:color w:val="000000"/>
          <w:sz w:val="28"/>
          <w:szCs w:val="28"/>
        </w:rPr>
        <w:t xml:space="preserve"> комиссия составляет </w:t>
      </w:r>
      <w:r w:rsidRPr="00653BA6">
        <w:rPr>
          <w:color w:val="000000"/>
          <w:sz w:val="28"/>
          <w:szCs w:val="28"/>
        </w:rPr>
        <w:t>промежуточный ликвидационный баланс</w:t>
      </w:r>
      <w:r w:rsidRPr="00ED6934">
        <w:rPr>
          <w:color w:val="000000"/>
          <w:sz w:val="28"/>
          <w:szCs w:val="28"/>
        </w:rPr>
        <w:t>, который содержит сведения о составе имущества ликвидируемого Общества, перечне заявленных кредиторами претензий, а также результатах их рассмотрения и направляет на утверждение Общему собранию акционеров Общества.</w:t>
      </w:r>
      <w:r>
        <w:rPr>
          <w:color w:val="000000"/>
          <w:sz w:val="28"/>
          <w:szCs w:val="28"/>
        </w:rPr>
        <w:t xml:space="preserve"> 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Р</w:t>
      </w:r>
      <w:r w:rsidRPr="005B1F1F">
        <w:rPr>
          <w:color w:val="000000"/>
          <w:sz w:val="28"/>
          <w:szCs w:val="28"/>
        </w:rPr>
        <w:t xml:space="preserve">асходы на публикацию информационного сообщения о ликвидации </w:t>
      </w:r>
      <w:r>
        <w:rPr>
          <w:color w:val="000000"/>
          <w:sz w:val="28"/>
          <w:szCs w:val="28"/>
        </w:rPr>
        <w:t>Общества</w:t>
      </w:r>
      <w:r w:rsidRPr="005B1F1F">
        <w:rPr>
          <w:color w:val="000000"/>
          <w:sz w:val="28"/>
          <w:szCs w:val="28"/>
        </w:rPr>
        <w:t>, выявление кредиторов, получение дебиторской задолженности и иные расходы</w:t>
      </w:r>
      <w:r>
        <w:rPr>
          <w:color w:val="000000"/>
          <w:sz w:val="28"/>
          <w:szCs w:val="28"/>
        </w:rPr>
        <w:t>,</w:t>
      </w:r>
      <w:r w:rsidRPr="005B1F1F">
        <w:rPr>
          <w:color w:val="000000"/>
          <w:sz w:val="28"/>
          <w:szCs w:val="28"/>
        </w:rPr>
        <w:t xml:space="preserve"> и текущие платежи, связанные с ликвидацией</w:t>
      </w:r>
      <w:r>
        <w:rPr>
          <w:color w:val="000000"/>
          <w:sz w:val="28"/>
          <w:szCs w:val="28"/>
        </w:rPr>
        <w:t xml:space="preserve"> Общества,</w:t>
      </w:r>
      <w:r w:rsidRPr="005B1F1F">
        <w:rPr>
          <w:color w:val="000000"/>
          <w:sz w:val="28"/>
          <w:szCs w:val="28"/>
        </w:rPr>
        <w:t xml:space="preserve"> покрываются вне очередности удовлетворения требований кредиторов </w:t>
      </w:r>
      <w:r>
        <w:rPr>
          <w:color w:val="000000"/>
          <w:sz w:val="28"/>
          <w:szCs w:val="28"/>
        </w:rPr>
        <w:t xml:space="preserve">и </w:t>
      </w:r>
      <w:r w:rsidRPr="005B1F1F">
        <w:rPr>
          <w:color w:val="000000"/>
          <w:sz w:val="28"/>
          <w:szCs w:val="28"/>
        </w:rPr>
        <w:t>осуществля</w:t>
      </w:r>
      <w:r>
        <w:rPr>
          <w:color w:val="000000"/>
          <w:sz w:val="28"/>
          <w:szCs w:val="28"/>
        </w:rPr>
        <w:t>ю</w:t>
      </w:r>
      <w:r w:rsidRPr="005B1F1F">
        <w:rPr>
          <w:color w:val="000000"/>
          <w:sz w:val="28"/>
          <w:szCs w:val="28"/>
        </w:rPr>
        <w:t xml:space="preserve">тся за счет средств и имущества </w:t>
      </w:r>
      <w:r>
        <w:rPr>
          <w:color w:val="000000"/>
          <w:sz w:val="28"/>
          <w:szCs w:val="28"/>
        </w:rPr>
        <w:t>Общества</w:t>
      </w:r>
      <w:r w:rsidRPr="005B1F1F">
        <w:rPr>
          <w:color w:val="000000"/>
          <w:sz w:val="28"/>
          <w:szCs w:val="28"/>
        </w:rPr>
        <w:t>.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right="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5.П</w:t>
      </w:r>
      <w:r w:rsidRPr="00C5304C">
        <w:rPr>
          <w:color w:val="000000"/>
          <w:sz w:val="28"/>
          <w:szCs w:val="28"/>
        </w:rPr>
        <w:t>осле</w:t>
      </w:r>
      <w:proofErr w:type="gramEnd"/>
      <w:r w:rsidRPr="00C5304C">
        <w:rPr>
          <w:color w:val="000000"/>
          <w:sz w:val="28"/>
          <w:szCs w:val="28"/>
        </w:rPr>
        <w:t xml:space="preserve"> завершения расчетов с кредиторами Ликвидационная комиссия составляет </w:t>
      </w:r>
      <w:r w:rsidRPr="00653BA6">
        <w:rPr>
          <w:color w:val="000000"/>
          <w:sz w:val="28"/>
          <w:szCs w:val="28"/>
        </w:rPr>
        <w:t>ликвидационный баланс</w:t>
      </w:r>
      <w:r w:rsidRPr="00C5304C">
        <w:rPr>
          <w:color w:val="000000"/>
          <w:sz w:val="28"/>
          <w:szCs w:val="28"/>
        </w:rPr>
        <w:t xml:space="preserve">, который утверждается </w:t>
      </w:r>
      <w:r>
        <w:rPr>
          <w:color w:val="000000"/>
          <w:sz w:val="28"/>
          <w:szCs w:val="28"/>
        </w:rPr>
        <w:t xml:space="preserve">ОСА. </w:t>
      </w:r>
      <w:r w:rsidRPr="00C5304C">
        <w:rPr>
          <w:color w:val="000000"/>
          <w:sz w:val="28"/>
          <w:szCs w:val="28"/>
        </w:rPr>
        <w:t xml:space="preserve">  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left="142" w:right="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E86262">
        <w:rPr>
          <w:sz w:val="28"/>
          <w:szCs w:val="28"/>
        </w:rPr>
        <w:t xml:space="preserve">В случае наличия каких-либо замечаний к </w:t>
      </w:r>
      <w:r w:rsidR="00D50337">
        <w:rPr>
          <w:sz w:val="28"/>
          <w:szCs w:val="28"/>
        </w:rPr>
        <w:t xml:space="preserve">проекту </w:t>
      </w:r>
      <w:r w:rsidRPr="00E86262">
        <w:rPr>
          <w:sz w:val="28"/>
          <w:szCs w:val="28"/>
        </w:rPr>
        <w:t>ликвидационно</w:t>
      </w:r>
      <w:r w:rsidR="00D50337">
        <w:rPr>
          <w:sz w:val="28"/>
          <w:szCs w:val="28"/>
        </w:rPr>
        <w:t>го</w:t>
      </w:r>
      <w:r w:rsidRPr="00E86262">
        <w:rPr>
          <w:sz w:val="28"/>
          <w:szCs w:val="28"/>
        </w:rPr>
        <w:t xml:space="preserve"> баланс</w:t>
      </w:r>
      <w:r w:rsidR="00D50337">
        <w:rPr>
          <w:sz w:val="28"/>
          <w:szCs w:val="28"/>
        </w:rPr>
        <w:t>а</w:t>
      </w:r>
      <w:r w:rsidRPr="00E86262">
        <w:rPr>
          <w:sz w:val="28"/>
          <w:szCs w:val="28"/>
        </w:rPr>
        <w:t>, ОСА возвращает ликвидационный баланс для целей устранения таких замечаний и доработки Ликвидационной комиссией.</w:t>
      </w:r>
      <w:r>
        <w:rPr>
          <w:sz w:val="28"/>
          <w:szCs w:val="28"/>
        </w:rPr>
        <w:t xml:space="preserve"> </w:t>
      </w:r>
      <w:r w:rsidRPr="00E86262">
        <w:rPr>
          <w:sz w:val="28"/>
          <w:szCs w:val="28"/>
        </w:rPr>
        <w:t xml:space="preserve">Ликвидационная комиссия обязана устранить замечания к ликвидационному балансу в течение 10 (десяти) рабочих дней. </w:t>
      </w:r>
    </w:p>
    <w:p w:rsidR="00362B49" w:rsidRPr="00744E7A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left="142" w:right="67"/>
        <w:jc w:val="both"/>
        <w:rPr>
          <w:sz w:val="28"/>
          <w:szCs w:val="28"/>
        </w:rPr>
      </w:pPr>
      <w:bookmarkStart w:id="2" w:name="SUB500800"/>
      <w:bookmarkEnd w:id="2"/>
      <w:r>
        <w:rPr>
          <w:sz w:val="28"/>
          <w:szCs w:val="28"/>
        </w:rPr>
        <w:t>3.</w:t>
      </w:r>
      <w:r w:rsidR="000F0F8C">
        <w:rPr>
          <w:sz w:val="28"/>
          <w:szCs w:val="28"/>
        </w:rPr>
        <w:t>7</w:t>
      </w:r>
      <w:r>
        <w:rPr>
          <w:sz w:val="28"/>
          <w:szCs w:val="28"/>
        </w:rPr>
        <w:t>.В</w:t>
      </w:r>
      <w:r w:rsidRPr="00AA405F">
        <w:rPr>
          <w:sz w:val="28"/>
          <w:szCs w:val="28"/>
        </w:rPr>
        <w:t xml:space="preserve"> течение всего периода ликвидации </w:t>
      </w:r>
      <w:r>
        <w:rPr>
          <w:sz w:val="28"/>
          <w:szCs w:val="28"/>
        </w:rPr>
        <w:t xml:space="preserve">Общества Ликвидационная комиссия </w:t>
      </w:r>
      <w:r w:rsidRPr="00AA405F">
        <w:rPr>
          <w:sz w:val="28"/>
          <w:szCs w:val="28"/>
        </w:rPr>
        <w:t xml:space="preserve">принимает меры по сохранности документов и имущества </w:t>
      </w:r>
      <w:r>
        <w:rPr>
          <w:sz w:val="28"/>
          <w:szCs w:val="28"/>
        </w:rPr>
        <w:lastRenderedPageBreak/>
        <w:t>Общества.</w:t>
      </w:r>
      <w:r w:rsidRPr="00AA405F">
        <w:rPr>
          <w:sz w:val="28"/>
          <w:szCs w:val="28"/>
        </w:rPr>
        <w:t> </w:t>
      </w:r>
      <w:r w:rsidRPr="00744E7A">
        <w:rPr>
          <w:sz w:val="28"/>
          <w:szCs w:val="28"/>
        </w:rPr>
        <w:t xml:space="preserve">   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left="142" w:right="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0F8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C7285">
        <w:rPr>
          <w:sz w:val="28"/>
          <w:szCs w:val="28"/>
        </w:rPr>
        <w:t xml:space="preserve"> </w:t>
      </w:r>
      <w:r w:rsidRPr="00AA405F">
        <w:rPr>
          <w:sz w:val="28"/>
          <w:szCs w:val="28"/>
        </w:rPr>
        <w:t xml:space="preserve">При завершении ликвидации </w:t>
      </w:r>
      <w:r>
        <w:rPr>
          <w:sz w:val="28"/>
          <w:szCs w:val="28"/>
        </w:rPr>
        <w:t>Общества Ликвидационная комиссия</w:t>
      </w:r>
      <w:r w:rsidRPr="00AA405F">
        <w:rPr>
          <w:sz w:val="28"/>
          <w:szCs w:val="28"/>
        </w:rPr>
        <w:t xml:space="preserve"> в установленном порядке сдает документы для хранения в </w:t>
      </w:r>
      <w:r>
        <w:rPr>
          <w:sz w:val="28"/>
          <w:szCs w:val="28"/>
        </w:rPr>
        <w:t xml:space="preserve">государственный </w:t>
      </w:r>
      <w:r w:rsidRPr="00AA405F">
        <w:rPr>
          <w:sz w:val="28"/>
          <w:szCs w:val="28"/>
        </w:rPr>
        <w:t>архив</w:t>
      </w:r>
      <w:r>
        <w:rPr>
          <w:sz w:val="28"/>
          <w:szCs w:val="28"/>
        </w:rPr>
        <w:t>.</w:t>
      </w:r>
      <w:r w:rsidRPr="00AA405F">
        <w:rPr>
          <w:sz w:val="28"/>
          <w:szCs w:val="28"/>
        </w:rPr>
        <w:t> 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left="142" w:right="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0F8C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744E7A">
        <w:rPr>
          <w:sz w:val="28"/>
          <w:szCs w:val="28"/>
        </w:rPr>
        <w:t xml:space="preserve">Ликвидационная комиссия осуществляет иные полномочия, предусмотренные </w:t>
      </w:r>
      <w:r>
        <w:rPr>
          <w:sz w:val="28"/>
          <w:szCs w:val="28"/>
        </w:rPr>
        <w:t xml:space="preserve">порядком </w:t>
      </w:r>
      <w:r w:rsidR="00C876D9">
        <w:rPr>
          <w:sz w:val="28"/>
          <w:szCs w:val="28"/>
        </w:rPr>
        <w:t xml:space="preserve">и </w:t>
      </w:r>
      <w:r w:rsidR="001D7421">
        <w:rPr>
          <w:sz w:val="28"/>
          <w:szCs w:val="28"/>
        </w:rPr>
        <w:t xml:space="preserve">сроками </w:t>
      </w:r>
      <w:r w:rsidR="001D7421" w:rsidRPr="00744E7A">
        <w:rPr>
          <w:sz w:val="28"/>
          <w:szCs w:val="28"/>
        </w:rPr>
        <w:t>ликвидации</w:t>
      </w:r>
      <w:r w:rsidRPr="00744E7A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 w:rsidRPr="00744E7A">
        <w:rPr>
          <w:sz w:val="28"/>
          <w:szCs w:val="28"/>
        </w:rPr>
        <w:t xml:space="preserve">, </w:t>
      </w:r>
      <w:proofErr w:type="spellStart"/>
      <w:r w:rsidRPr="00744E7A">
        <w:rPr>
          <w:sz w:val="28"/>
          <w:szCs w:val="28"/>
        </w:rPr>
        <w:t>утвержденным</w:t>
      </w:r>
      <w:proofErr w:type="spellEnd"/>
      <w:r w:rsidRPr="00744E7A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ОСА, а также необходимые для завершения ликвидации Общества.</w:t>
      </w:r>
      <w:r w:rsidRPr="00744E7A">
        <w:rPr>
          <w:sz w:val="28"/>
          <w:szCs w:val="28"/>
        </w:rPr>
        <w:t xml:space="preserve"> 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left="142" w:right="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F0F8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C5304C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C5304C">
        <w:rPr>
          <w:sz w:val="28"/>
          <w:szCs w:val="28"/>
        </w:rPr>
        <w:t xml:space="preserve"> если в ходе ликвидации </w:t>
      </w:r>
      <w:r>
        <w:rPr>
          <w:sz w:val="28"/>
          <w:szCs w:val="28"/>
        </w:rPr>
        <w:t>Общества</w:t>
      </w:r>
      <w:r w:rsidRPr="00C5304C">
        <w:rPr>
          <w:sz w:val="28"/>
          <w:szCs w:val="28"/>
        </w:rPr>
        <w:t xml:space="preserve"> установленные в </w:t>
      </w:r>
      <w:r>
        <w:rPr>
          <w:sz w:val="28"/>
          <w:szCs w:val="28"/>
        </w:rPr>
        <w:t xml:space="preserve">порядке </w:t>
      </w:r>
      <w:r w:rsidRPr="00C5304C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Общества </w:t>
      </w:r>
      <w:r w:rsidRPr="00C5304C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C5304C">
        <w:rPr>
          <w:sz w:val="28"/>
          <w:szCs w:val="28"/>
        </w:rPr>
        <w:t>могут быть нарушены по причинам, не</w:t>
      </w:r>
      <w:r>
        <w:rPr>
          <w:sz w:val="28"/>
          <w:szCs w:val="28"/>
        </w:rPr>
        <w:t xml:space="preserve"> </w:t>
      </w:r>
      <w:r w:rsidRPr="00C5304C">
        <w:rPr>
          <w:sz w:val="28"/>
          <w:szCs w:val="28"/>
        </w:rPr>
        <w:t xml:space="preserve">зависящим от работы членов Ликвидационной комиссии, Ликвидационная комиссия вправе </w:t>
      </w:r>
      <w:r>
        <w:rPr>
          <w:sz w:val="28"/>
          <w:szCs w:val="28"/>
        </w:rPr>
        <w:t xml:space="preserve">самостоятельно </w:t>
      </w:r>
      <w:r w:rsidRPr="00C5304C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порядок </w:t>
      </w:r>
      <w:r w:rsidRPr="00C5304C">
        <w:rPr>
          <w:sz w:val="28"/>
          <w:szCs w:val="28"/>
        </w:rPr>
        <w:t>ликвидации в части корректировки сроков.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spacing w:before="230" w:line="360" w:lineRule="auto"/>
        <w:ind w:left="142" w:right="67"/>
        <w:jc w:val="both"/>
        <w:rPr>
          <w:b/>
          <w:bCs/>
          <w:color w:val="000000"/>
          <w:spacing w:val="-9"/>
          <w:sz w:val="28"/>
          <w:szCs w:val="28"/>
        </w:rPr>
      </w:pPr>
      <w:r w:rsidRPr="00C5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color w:val="000000"/>
          <w:spacing w:val="-9"/>
          <w:sz w:val="28"/>
          <w:szCs w:val="28"/>
        </w:rPr>
        <w:t xml:space="preserve">         </w:t>
      </w:r>
    </w:p>
    <w:p w:rsidR="00362B49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ind w:right="67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ab/>
        <w:t xml:space="preserve"> 4.ПРЕДСЕДАТЕЛЬ ЛИКВИДАЦИОННОЙ КОМИССИИ И ЕГО ЗАМЕСТИТЕЛЬ</w:t>
      </w:r>
    </w:p>
    <w:p w:rsidR="00362B49" w:rsidRPr="00735D6D" w:rsidRDefault="00362B49" w:rsidP="00362B49">
      <w:pPr>
        <w:shd w:val="clear" w:color="auto" w:fill="FFFFFF"/>
        <w:tabs>
          <w:tab w:val="left" w:pos="426"/>
          <w:tab w:val="left" w:pos="709"/>
          <w:tab w:val="left" w:pos="851"/>
        </w:tabs>
        <w:ind w:right="67"/>
        <w:jc w:val="both"/>
        <w:rPr>
          <w:sz w:val="28"/>
          <w:szCs w:val="28"/>
        </w:rPr>
      </w:pPr>
    </w:p>
    <w:p w:rsidR="00362B49" w:rsidRPr="00AC1304" w:rsidRDefault="00362B49" w:rsidP="00362B49">
      <w:pPr>
        <w:shd w:val="clear" w:color="auto" w:fill="FFFFFF"/>
        <w:tabs>
          <w:tab w:val="left" w:pos="0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</w:t>
      </w:r>
      <w:r w:rsidRPr="00AC1304">
        <w:rPr>
          <w:sz w:val="28"/>
          <w:szCs w:val="28"/>
        </w:rPr>
        <w:t xml:space="preserve"> Председателем Ликвидационной комиссии является </w:t>
      </w:r>
      <w:r>
        <w:rPr>
          <w:sz w:val="28"/>
          <w:szCs w:val="28"/>
        </w:rPr>
        <w:t>г</w:t>
      </w:r>
      <w:r w:rsidRPr="00AC1304">
        <w:rPr>
          <w:sz w:val="28"/>
          <w:szCs w:val="28"/>
        </w:rPr>
        <w:t>енеральный директор Общества</w:t>
      </w:r>
      <w:r>
        <w:rPr>
          <w:sz w:val="28"/>
          <w:szCs w:val="28"/>
        </w:rPr>
        <w:t xml:space="preserve">, действующий в соответствии с Уставом Общества </w:t>
      </w:r>
      <w:r w:rsidR="00951777">
        <w:rPr>
          <w:sz w:val="28"/>
          <w:szCs w:val="28"/>
        </w:rPr>
        <w:t>(</w:t>
      </w:r>
      <w:r>
        <w:rPr>
          <w:sz w:val="28"/>
          <w:szCs w:val="28"/>
        </w:rPr>
        <w:t>с учетом особенностей ликвидации Общества</w:t>
      </w:r>
      <w:r w:rsidR="0095177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951777">
        <w:rPr>
          <w:sz w:val="28"/>
          <w:szCs w:val="28"/>
        </w:rPr>
        <w:t>трудовым договором (</w:t>
      </w:r>
      <w:r w:rsidR="00951777" w:rsidRPr="00951777">
        <w:rPr>
          <w:sz w:val="28"/>
          <w:szCs w:val="28"/>
        </w:rPr>
        <w:t>в части, не противоречащей законодательным и иным правовым актам, регулирующим порядок ликвидации юридического лица</w:t>
      </w:r>
      <w:r w:rsidR="00951777">
        <w:rPr>
          <w:sz w:val="28"/>
          <w:szCs w:val="28"/>
        </w:rPr>
        <w:t xml:space="preserve">), </w:t>
      </w:r>
      <w:r>
        <w:rPr>
          <w:sz w:val="28"/>
          <w:szCs w:val="28"/>
        </w:rPr>
        <w:t>а также выполняющий следующие функции:</w:t>
      </w:r>
    </w:p>
    <w:p w:rsidR="00362B49" w:rsidRDefault="00362B49" w:rsidP="00362B49">
      <w:pPr>
        <w:shd w:val="clear" w:color="auto" w:fill="FFFFFF"/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6509E4" w:rsidRPr="00F7104A">
        <w:rPr>
          <w:sz w:val="28"/>
          <w:szCs w:val="28"/>
        </w:rPr>
        <w:t>возглавляет Ликвидационную</w:t>
      </w:r>
      <w:r w:rsidRPr="00F7104A">
        <w:rPr>
          <w:sz w:val="28"/>
          <w:szCs w:val="28"/>
        </w:rPr>
        <w:t xml:space="preserve"> комиссию, </w:t>
      </w:r>
      <w:proofErr w:type="spellStart"/>
      <w:r w:rsidRPr="00F7104A">
        <w:rPr>
          <w:sz w:val="28"/>
          <w:szCs w:val="28"/>
        </w:rPr>
        <w:t>несет</w:t>
      </w:r>
      <w:proofErr w:type="spellEnd"/>
      <w:r w:rsidRPr="00F7104A">
        <w:rPr>
          <w:sz w:val="28"/>
          <w:szCs w:val="28"/>
        </w:rPr>
        <w:t xml:space="preserve"> персональную ответственность за осуществление ее деятельности в соответствии с законодательными актами Республики Казахстан;</w:t>
      </w:r>
    </w:p>
    <w:p w:rsidR="00362B49" w:rsidRPr="00F7104A" w:rsidRDefault="00362B49" w:rsidP="00362B49">
      <w:pPr>
        <w:shd w:val="clear" w:color="auto" w:fill="FFFFFF"/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Pr="00BD096C">
        <w:rPr>
          <w:sz w:val="28"/>
          <w:szCs w:val="28"/>
        </w:rPr>
        <w:t xml:space="preserve"> созывает заседания Ликвидационной комиссии и организует представление членам Ликвидационной комиссии необходимых материалов </w:t>
      </w:r>
      <w:r w:rsidRPr="00BD096C">
        <w:rPr>
          <w:sz w:val="28"/>
          <w:szCs w:val="28"/>
        </w:rPr>
        <w:lastRenderedPageBreak/>
        <w:t>по вопросам повестки дня заседания;</w:t>
      </w:r>
    </w:p>
    <w:p w:rsidR="00362B49" w:rsidRPr="00F7104A" w:rsidRDefault="00362B49" w:rsidP="00362B49">
      <w:pPr>
        <w:shd w:val="clear" w:color="auto" w:fill="FFFFFF"/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Pr="00F7104A">
        <w:rPr>
          <w:sz w:val="28"/>
          <w:szCs w:val="28"/>
        </w:rPr>
        <w:t>распределяет обязанности между членами Ликвидационной комиссии и контролирует их деятельность, привлекает</w:t>
      </w:r>
      <w:r>
        <w:rPr>
          <w:sz w:val="28"/>
          <w:szCs w:val="28"/>
        </w:rPr>
        <w:t>,</w:t>
      </w:r>
      <w:r w:rsidRPr="00F7104A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 внешних</w:t>
      </w:r>
      <w:r w:rsidRPr="00F7104A">
        <w:rPr>
          <w:sz w:val="28"/>
          <w:szCs w:val="28"/>
        </w:rPr>
        <w:t xml:space="preserve"> консультантов и других специалистов для решения текущих вопросов;</w:t>
      </w:r>
    </w:p>
    <w:p w:rsidR="00362B49" w:rsidRPr="00F7104A" w:rsidRDefault="00362B49" w:rsidP="00362B49">
      <w:pPr>
        <w:shd w:val="clear" w:color="auto" w:fill="FFFFFF"/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Pr="00F7104A">
        <w:rPr>
          <w:sz w:val="28"/>
          <w:szCs w:val="28"/>
        </w:rPr>
        <w:t>подписывает все виды документов, исходящие от Ликвидационной комиссии;</w:t>
      </w:r>
    </w:p>
    <w:p w:rsidR="00362B4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4D2E19">
        <w:t xml:space="preserve"> </w:t>
      </w:r>
      <w:r w:rsidRPr="004D2E19">
        <w:rPr>
          <w:sz w:val="28"/>
          <w:szCs w:val="28"/>
        </w:rPr>
        <w:t>без доверенности действует от имени</w:t>
      </w:r>
      <w:r>
        <w:rPr>
          <w:sz w:val="28"/>
          <w:szCs w:val="28"/>
        </w:rPr>
        <w:t xml:space="preserve"> Общества и </w:t>
      </w:r>
      <w:r w:rsidRPr="00AC1304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его </w:t>
      </w:r>
      <w:r w:rsidRPr="00AC1304">
        <w:rPr>
          <w:sz w:val="28"/>
          <w:szCs w:val="28"/>
        </w:rPr>
        <w:t>по всем вопросам, связанным с ликвидацией Общества в отношениях с кредиторами, должниками, а также иными организациями, гражданами и государственными органами, в том числе в суде в защиту интересов Общества</w:t>
      </w:r>
      <w:r w:rsidR="000609FA">
        <w:rPr>
          <w:sz w:val="28"/>
          <w:szCs w:val="28"/>
        </w:rPr>
        <w:t xml:space="preserve"> и выдает доверенности от имени Общества</w:t>
      </w:r>
      <w:r w:rsidRPr="00AC1304">
        <w:rPr>
          <w:sz w:val="28"/>
          <w:szCs w:val="28"/>
        </w:rPr>
        <w:t>;</w:t>
      </w:r>
    </w:p>
    <w:p w:rsidR="00362B4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</w:t>
      </w:r>
      <w:r w:rsidR="00E74205" w:rsidRPr="00E74205">
        <w:rPr>
          <w:sz w:val="28"/>
          <w:szCs w:val="28"/>
        </w:rPr>
        <w:t>самостоятельно подписывает контракты в установленном порядке в пределах утверждённого бюджета</w:t>
      </w:r>
      <w:r w:rsidRPr="00E742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62B49" w:rsidRPr="00BD096C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4.1.7.</w:t>
      </w:r>
      <w:r w:rsidRPr="00BD096C">
        <w:rPr>
          <w:sz w:val="28"/>
          <w:szCs w:val="28"/>
        </w:rPr>
        <w:t xml:space="preserve"> обеспечивает выполнение текущих планов по ликвидации </w:t>
      </w:r>
      <w:r>
        <w:rPr>
          <w:sz w:val="28"/>
          <w:szCs w:val="28"/>
        </w:rPr>
        <w:t>Общества</w:t>
      </w:r>
      <w:r w:rsidRPr="00BD096C">
        <w:rPr>
          <w:sz w:val="28"/>
          <w:szCs w:val="28"/>
        </w:rPr>
        <w:t>;</w:t>
      </w:r>
    </w:p>
    <w:p w:rsidR="00362B4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</w:t>
      </w:r>
      <w:r w:rsidRPr="00BD096C">
        <w:rPr>
          <w:sz w:val="28"/>
          <w:szCs w:val="28"/>
        </w:rPr>
        <w:t xml:space="preserve">имеет право на открытие и закрытие банковских и других счетов </w:t>
      </w:r>
      <w:r>
        <w:rPr>
          <w:sz w:val="28"/>
          <w:szCs w:val="28"/>
        </w:rPr>
        <w:t>Общества;</w:t>
      </w:r>
    </w:p>
    <w:p w:rsidR="00362B4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4.1.9.</w:t>
      </w:r>
      <w:r w:rsidRPr="00BD096C">
        <w:rPr>
          <w:sz w:val="28"/>
          <w:szCs w:val="28"/>
        </w:rPr>
        <w:t xml:space="preserve"> принимает решения по всем другим вопросам по ликвидации </w:t>
      </w:r>
      <w:r>
        <w:rPr>
          <w:sz w:val="28"/>
          <w:szCs w:val="28"/>
        </w:rPr>
        <w:t>Общества</w:t>
      </w:r>
      <w:r w:rsidRPr="00BD096C">
        <w:rPr>
          <w:sz w:val="28"/>
          <w:szCs w:val="28"/>
        </w:rPr>
        <w:t xml:space="preserve">, не противоречащие </w:t>
      </w:r>
      <w:r>
        <w:rPr>
          <w:sz w:val="28"/>
          <w:szCs w:val="28"/>
        </w:rPr>
        <w:t>з</w:t>
      </w:r>
      <w:r w:rsidRPr="00BD096C">
        <w:rPr>
          <w:sz w:val="28"/>
          <w:szCs w:val="28"/>
        </w:rPr>
        <w:t>аконодательству Р</w:t>
      </w:r>
      <w:r>
        <w:rPr>
          <w:sz w:val="28"/>
          <w:szCs w:val="28"/>
        </w:rPr>
        <w:t xml:space="preserve">еспублики </w:t>
      </w:r>
      <w:r w:rsidRPr="00BD096C">
        <w:rPr>
          <w:sz w:val="28"/>
          <w:szCs w:val="28"/>
        </w:rPr>
        <w:t>К</w:t>
      </w:r>
      <w:r>
        <w:rPr>
          <w:sz w:val="28"/>
          <w:szCs w:val="28"/>
        </w:rPr>
        <w:t>азахстан</w:t>
      </w:r>
      <w:r w:rsidRPr="00BD096C">
        <w:rPr>
          <w:sz w:val="28"/>
          <w:szCs w:val="28"/>
        </w:rPr>
        <w:t>, Уставу и настоящему Положению.</w:t>
      </w:r>
    </w:p>
    <w:p w:rsidR="00362B49" w:rsidRPr="00AC1304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В</w:t>
      </w:r>
      <w:r w:rsidRPr="00AC1304">
        <w:rPr>
          <w:sz w:val="28"/>
          <w:szCs w:val="28"/>
        </w:rPr>
        <w:t xml:space="preserve"> период отсутствия </w:t>
      </w:r>
      <w:r>
        <w:rPr>
          <w:sz w:val="28"/>
          <w:szCs w:val="28"/>
        </w:rPr>
        <w:t>П</w:t>
      </w:r>
      <w:r w:rsidRPr="00AC1304">
        <w:rPr>
          <w:sz w:val="28"/>
          <w:szCs w:val="28"/>
        </w:rPr>
        <w:t xml:space="preserve">редседателя Ликвидационной комиссии его функции выполняет </w:t>
      </w:r>
      <w:r>
        <w:rPr>
          <w:sz w:val="28"/>
          <w:szCs w:val="28"/>
        </w:rPr>
        <w:t>З</w:t>
      </w:r>
      <w:r w:rsidRPr="00AC1304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П</w:t>
      </w:r>
      <w:r w:rsidRPr="00AC1304">
        <w:rPr>
          <w:sz w:val="28"/>
          <w:szCs w:val="28"/>
        </w:rPr>
        <w:t>редседателя Ликвидационной комиссии</w:t>
      </w:r>
      <w:r w:rsidR="001D74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76D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 w:rsidRPr="00E07041">
        <w:rPr>
          <w:sz w:val="28"/>
          <w:szCs w:val="28"/>
        </w:rPr>
        <w:t xml:space="preserve">4.3. Заместитель </w:t>
      </w:r>
      <w:r w:rsidR="006509E4" w:rsidRPr="00E07041">
        <w:rPr>
          <w:sz w:val="28"/>
          <w:szCs w:val="28"/>
        </w:rPr>
        <w:t>Председателя Ликвидационной</w:t>
      </w:r>
      <w:r w:rsidRPr="00E07041">
        <w:rPr>
          <w:sz w:val="28"/>
          <w:szCs w:val="28"/>
        </w:rPr>
        <w:t xml:space="preserve"> комиссии </w:t>
      </w:r>
      <w:r w:rsidR="00E07041">
        <w:rPr>
          <w:sz w:val="28"/>
          <w:szCs w:val="28"/>
        </w:rPr>
        <w:t>я</w:t>
      </w:r>
      <w:r w:rsidR="00C876D9">
        <w:rPr>
          <w:sz w:val="28"/>
          <w:szCs w:val="28"/>
        </w:rPr>
        <w:t>вляется представителем крупного акционера.</w:t>
      </w:r>
    </w:p>
    <w:p w:rsidR="00362B49" w:rsidRPr="00EE5CD3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5CD3">
        <w:rPr>
          <w:b/>
          <w:sz w:val="28"/>
          <w:szCs w:val="28"/>
        </w:rPr>
        <w:t>5. СЕКРЕТАРЬ ЛИКВИДАЦИОННОЙ КОМИССИИ</w:t>
      </w:r>
    </w:p>
    <w:p w:rsidR="00362B49" w:rsidRPr="00631200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 w:rsidRPr="00E07041">
        <w:rPr>
          <w:sz w:val="28"/>
          <w:szCs w:val="28"/>
        </w:rPr>
        <w:t>5.1. Для обеспечения ведения делопроизводства Ликвидационной комисси</w:t>
      </w:r>
      <w:r w:rsidR="00CF5DB9">
        <w:rPr>
          <w:sz w:val="28"/>
          <w:szCs w:val="28"/>
        </w:rPr>
        <w:t>и</w:t>
      </w:r>
      <w:r w:rsidR="00C876D9" w:rsidRPr="00E07041">
        <w:rPr>
          <w:sz w:val="28"/>
          <w:szCs w:val="28"/>
        </w:rPr>
        <w:t xml:space="preserve"> </w:t>
      </w:r>
      <w:r w:rsidR="00C876D9" w:rsidRPr="00E07041">
        <w:rPr>
          <w:sz w:val="28"/>
          <w:szCs w:val="28"/>
        </w:rPr>
        <w:lastRenderedPageBreak/>
        <w:t>Председатель Ликвидационной комиссии</w:t>
      </w:r>
      <w:r w:rsidRPr="00E07041">
        <w:rPr>
          <w:sz w:val="28"/>
          <w:szCs w:val="28"/>
        </w:rPr>
        <w:t xml:space="preserve"> назначае</w:t>
      </w:r>
      <w:r w:rsidR="00C876D9" w:rsidRPr="00E07041">
        <w:rPr>
          <w:sz w:val="28"/>
          <w:szCs w:val="28"/>
        </w:rPr>
        <w:t>т</w:t>
      </w:r>
      <w:r w:rsidRPr="00E07041">
        <w:rPr>
          <w:sz w:val="28"/>
          <w:szCs w:val="28"/>
        </w:rPr>
        <w:t xml:space="preserve"> секретар</w:t>
      </w:r>
      <w:r w:rsidR="00CF5DB9">
        <w:rPr>
          <w:sz w:val="28"/>
          <w:szCs w:val="28"/>
        </w:rPr>
        <w:t>я</w:t>
      </w:r>
      <w:r w:rsidRPr="00E07041">
        <w:rPr>
          <w:sz w:val="28"/>
          <w:szCs w:val="28"/>
        </w:rPr>
        <w:t xml:space="preserve"> Ликвидационной комиссии из числа работников Общества. Секретарь Ликвидационной комиссии не обладает полномочиями члена Ликвидационной комиссии и не </w:t>
      </w:r>
      <w:r w:rsidR="00C876D9" w:rsidRPr="00E07041">
        <w:rPr>
          <w:sz w:val="28"/>
          <w:szCs w:val="28"/>
        </w:rPr>
        <w:t xml:space="preserve">голосует при </w:t>
      </w:r>
      <w:r w:rsidRPr="00E07041">
        <w:rPr>
          <w:sz w:val="28"/>
          <w:szCs w:val="28"/>
        </w:rPr>
        <w:t>рассмотрении вопросов повестки дня и принятии по ним решений.</w:t>
      </w:r>
    </w:p>
    <w:p w:rsidR="00362B49" w:rsidRPr="00631200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631200">
        <w:rPr>
          <w:sz w:val="28"/>
          <w:szCs w:val="28"/>
        </w:rPr>
        <w:t xml:space="preserve"> Секретарь Ликвидационной комиссии подчинен и подотчетен в своей деятельности Председателю Ликвидационной комиссии.</w:t>
      </w:r>
    </w:p>
    <w:p w:rsidR="00362B49" w:rsidRPr="00631200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631200">
        <w:rPr>
          <w:sz w:val="28"/>
          <w:szCs w:val="28"/>
        </w:rPr>
        <w:tab/>
        <w:t>Секретарь Ликвидационной комиссии:</w:t>
      </w:r>
    </w:p>
    <w:p w:rsidR="00362B49" w:rsidRPr="00631200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 w:rsidRPr="00631200">
        <w:rPr>
          <w:sz w:val="28"/>
          <w:szCs w:val="28"/>
        </w:rPr>
        <w:t>1)</w:t>
      </w:r>
      <w:r w:rsidRPr="00631200">
        <w:rPr>
          <w:sz w:val="28"/>
          <w:szCs w:val="28"/>
        </w:rPr>
        <w:tab/>
        <w:t>формирует План работы Ликвидационной комиссии;</w:t>
      </w:r>
    </w:p>
    <w:p w:rsidR="00362B49" w:rsidRPr="00631200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 w:rsidRPr="00631200">
        <w:rPr>
          <w:sz w:val="28"/>
          <w:szCs w:val="28"/>
        </w:rPr>
        <w:t>2)</w:t>
      </w:r>
      <w:r w:rsidRPr="00631200">
        <w:rPr>
          <w:sz w:val="28"/>
          <w:szCs w:val="28"/>
        </w:rPr>
        <w:tab/>
        <w:t>представляет членам Ликвидационной комиссии материалы по вопросам, выносимым на рассмотрение Ликвидационной комиссии;</w:t>
      </w:r>
    </w:p>
    <w:p w:rsidR="00362B49" w:rsidRPr="00631200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 w:rsidRPr="00631200">
        <w:rPr>
          <w:sz w:val="28"/>
          <w:szCs w:val="28"/>
        </w:rPr>
        <w:t>3)</w:t>
      </w:r>
      <w:r w:rsidRPr="00631200">
        <w:rPr>
          <w:sz w:val="28"/>
          <w:szCs w:val="28"/>
        </w:rPr>
        <w:tab/>
        <w:t xml:space="preserve"> обеспечивает подписание </w:t>
      </w:r>
      <w:r w:rsidR="00CF5DB9">
        <w:rPr>
          <w:sz w:val="28"/>
          <w:szCs w:val="28"/>
        </w:rPr>
        <w:t>п</w:t>
      </w:r>
      <w:r w:rsidRPr="00631200">
        <w:rPr>
          <w:sz w:val="28"/>
          <w:szCs w:val="28"/>
        </w:rPr>
        <w:t xml:space="preserve">ротоколов и </w:t>
      </w:r>
      <w:r w:rsidR="00CF5DB9">
        <w:rPr>
          <w:sz w:val="28"/>
          <w:szCs w:val="28"/>
        </w:rPr>
        <w:t>р</w:t>
      </w:r>
      <w:r w:rsidRPr="00631200">
        <w:rPr>
          <w:sz w:val="28"/>
          <w:szCs w:val="28"/>
        </w:rPr>
        <w:t>ешений в порядке, установленном настоящим Положением;</w:t>
      </w:r>
    </w:p>
    <w:p w:rsidR="00362B49" w:rsidRPr="00631200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1200">
        <w:rPr>
          <w:sz w:val="28"/>
          <w:szCs w:val="28"/>
        </w:rPr>
        <w:t>)</w:t>
      </w:r>
      <w:r w:rsidRPr="00631200">
        <w:rPr>
          <w:sz w:val="28"/>
          <w:szCs w:val="28"/>
        </w:rPr>
        <w:tab/>
        <w:t>принимает необходимые меры по подготовке и проведению заседаний Ликвидационной комиссии в соответствии с требованиями настоящего Положения;</w:t>
      </w:r>
    </w:p>
    <w:p w:rsidR="00362B49" w:rsidRPr="00631200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1200">
        <w:rPr>
          <w:sz w:val="28"/>
          <w:szCs w:val="28"/>
        </w:rPr>
        <w:t>)</w:t>
      </w:r>
      <w:r w:rsidRPr="00631200">
        <w:rPr>
          <w:sz w:val="28"/>
          <w:szCs w:val="28"/>
        </w:rPr>
        <w:tab/>
        <w:t>в случае изменения даты, времени и места проведения заседания Ликвидационной комиссии и (или) повестки дня, незамедлительно уведомляет об этом всех членов Ликвидационной комиссии;</w:t>
      </w:r>
    </w:p>
    <w:p w:rsidR="00362B49" w:rsidRPr="00631200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1200">
        <w:rPr>
          <w:sz w:val="28"/>
          <w:szCs w:val="28"/>
        </w:rPr>
        <w:t>)</w:t>
      </w:r>
      <w:r w:rsidRPr="00631200">
        <w:rPr>
          <w:sz w:val="28"/>
          <w:szCs w:val="28"/>
        </w:rPr>
        <w:tab/>
        <w:t>запрашивает у членов Ликвидационной комиссии, необходимые документы для обеспечения работы Ликвидационной комиссии;</w:t>
      </w:r>
    </w:p>
    <w:p w:rsidR="00362B49" w:rsidRPr="00631200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631200">
        <w:rPr>
          <w:sz w:val="28"/>
          <w:szCs w:val="28"/>
        </w:rPr>
        <w:tab/>
        <w:t>организовывает подготовку членами Ликвидационной комиссии материалов по вопросам, выносимым на рассмотрение Ликвидационной комиссии;</w:t>
      </w:r>
    </w:p>
    <w:p w:rsidR="00362B49" w:rsidRPr="00631200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31200">
        <w:rPr>
          <w:sz w:val="28"/>
          <w:szCs w:val="28"/>
        </w:rPr>
        <w:t>)</w:t>
      </w:r>
      <w:r w:rsidRPr="00631200">
        <w:rPr>
          <w:sz w:val="28"/>
          <w:szCs w:val="28"/>
        </w:rPr>
        <w:tab/>
        <w:t xml:space="preserve">исполняет иные обязанности, предусмотренные настоящим </w:t>
      </w:r>
      <w:r w:rsidRPr="00631200">
        <w:rPr>
          <w:sz w:val="28"/>
          <w:szCs w:val="28"/>
        </w:rPr>
        <w:lastRenderedPageBreak/>
        <w:t>Положением.</w:t>
      </w:r>
    </w:p>
    <w:p w:rsidR="00362B49" w:rsidRPr="00631200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631200">
        <w:rPr>
          <w:sz w:val="28"/>
          <w:szCs w:val="28"/>
        </w:rPr>
        <w:t xml:space="preserve"> На время отсутствия секретаря Ликвидационной комиссии, Председатель Ликвидационной комиссии вправе поручить исполнение обязанностей секретаря </w:t>
      </w:r>
      <w:r>
        <w:rPr>
          <w:sz w:val="28"/>
          <w:szCs w:val="28"/>
        </w:rPr>
        <w:t>Л</w:t>
      </w:r>
      <w:r w:rsidRPr="00631200">
        <w:rPr>
          <w:sz w:val="28"/>
          <w:szCs w:val="28"/>
        </w:rPr>
        <w:t xml:space="preserve">иквидационной комиссии другому лицу. </w:t>
      </w:r>
    </w:p>
    <w:p w:rsidR="00362B4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62B49" w:rsidRPr="00084360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6</w:t>
      </w:r>
      <w:r w:rsidRPr="00084360">
        <w:rPr>
          <w:b/>
          <w:sz w:val="28"/>
          <w:szCs w:val="28"/>
        </w:rPr>
        <w:t>. ПОРЯДОК РАБОТЫ ЛИКВИДАЦИОННОЙ КОМИССИИ</w:t>
      </w:r>
    </w:p>
    <w:p w:rsidR="00362B49" w:rsidRPr="00C5304C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0D0BE7">
        <w:rPr>
          <w:sz w:val="28"/>
          <w:szCs w:val="28"/>
        </w:rPr>
        <w:t xml:space="preserve"> </w:t>
      </w:r>
      <w:r w:rsidRPr="00C5304C">
        <w:rPr>
          <w:sz w:val="28"/>
          <w:szCs w:val="28"/>
        </w:rPr>
        <w:t xml:space="preserve">Все вопросы, относящиеся к сфере полномочий Ликвидационной комиссии, решаются Ликвидационной комиссией </w:t>
      </w:r>
      <w:r>
        <w:rPr>
          <w:sz w:val="28"/>
          <w:szCs w:val="28"/>
        </w:rPr>
        <w:t>в рабочем порядке или на</w:t>
      </w:r>
      <w:r w:rsidRPr="00C5304C">
        <w:rPr>
          <w:sz w:val="28"/>
          <w:szCs w:val="28"/>
        </w:rPr>
        <w:t xml:space="preserve"> заседаниях</w:t>
      </w:r>
      <w:r>
        <w:rPr>
          <w:sz w:val="28"/>
          <w:szCs w:val="28"/>
        </w:rPr>
        <w:t>.</w:t>
      </w:r>
    </w:p>
    <w:p w:rsidR="00362B4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 Заседания ликвидационной комиссии проводятся с учетом следующего:</w:t>
      </w:r>
    </w:p>
    <w:p w:rsidR="00362B49" w:rsidRPr="009C24FA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6.2.1. к</w:t>
      </w:r>
      <w:r w:rsidRPr="009C24FA">
        <w:rPr>
          <w:sz w:val="28"/>
          <w:szCs w:val="28"/>
        </w:rPr>
        <w:t xml:space="preserve">ворумом для проведения заседания Ликвидационной комиссии является присутствие половины от общего числа избранных членов Ликвидационной комиссии. </w:t>
      </w:r>
    </w:p>
    <w:p w:rsidR="00362B49" w:rsidRPr="00C5304C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6.2.2. п</w:t>
      </w:r>
      <w:r w:rsidRPr="00C5304C">
        <w:rPr>
          <w:sz w:val="28"/>
          <w:szCs w:val="28"/>
        </w:rPr>
        <w:t>ри решении вопросов каждый член Ликвидационной комиссии обладает одним голосом</w:t>
      </w:r>
      <w:r>
        <w:rPr>
          <w:sz w:val="28"/>
          <w:szCs w:val="28"/>
        </w:rPr>
        <w:t>.</w:t>
      </w:r>
      <w:r w:rsidRPr="00C5304C">
        <w:rPr>
          <w:sz w:val="28"/>
          <w:szCs w:val="28"/>
        </w:rPr>
        <w:t xml:space="preserve"> </w:t>
      </w:r>
      <w:r w:rsidR="008971FF">
        <w:rPr>
          <w:sz w:val="28"/>
          <w:szCs w:val="28"/>
        </w:rPr>
        <w:t>Г</w:t>
      </w:r>
      <w:r w:rsidRPr="00C5304C">
        <w:rPr>
          <w:sz w:val="28"/>
          <w:szCs w:val="28"/>
        </w:rPr>
        <w:t>олосовани</w:t>
      </w:r>
      <w:r w:rsidR="008971FF">
        <w:rPr>
          <w:sz w:val="28"/>
          <w:szCs w:val="28"/>
        </w:rPr>
        <w:t>е</w:t>
      </w:r>
      <w:r w:rsidRPr="00C5304C">
        <w:rPr>
          <w:sz w:val="28"/>
          <w:szCs w:val="28"/>
        </w:rPr>
        <w:t xml:space="preserve"> осуществляется простым поднятием руки</w:t>
      </w:r>
      <w:r w:rsidR="008971FF">
        <w:rPr>
          <w:sz w:val="28"/>
          <w:szCs w:val="28"/>
        </w:rPr>
        <w:t xml:space="preserve"> и решение считается принятым, если за его принятие проголосовали простое большинство </w:t>
      </w:r>
      <w:r w:rsidR="00D65A25">
        <w:rPr>
          <w:sz w:val="28"/>
          <w:szCs w:val="28"/>
        </w:rPr>
        <w:t>присутствующих членов</w:t>
      </w:r>
      <w:r w:rsidRPr="00C5304C">
        <w:rPr>
          <w:sz w:val="28"/>
          <w:szCs w:val="28"/>
        </w:rPr>
        <w:t>. Передача голоса одним членом Ликвидационной комиссии другому члену Ликвидационной комиссии не допускается.</w:t>
      </w:r>
      <w:r w:rsidRPr="00C5304C">
        <w:rPr>
          <w:color w:val="000000"/>
          <w:spacing w:val="-7"/>
          <w:sz w:val="28"/>
          <w:szCs w:val="28"/>
        </w:rPr>
        <w:t xml:space="preserve"> </w:t>
      </w:r>
      <w:r w:rsidRPr="00AA405F">
        <w:rPr>
          <w:color w:val="000000"/>
          <w:spacing w:val="-7"/>
          <w:sz w:val="28"/>
          <w:szCs w:val="28"/>
        </w:rPr>
        <w:t>При наличии у члена Ликвидационной комиссии особого мнения по вынесенному на голосование вопросу Ликвидационная комиссия обязана внести в протокол соответствующую запись</w:t>
      </w:r>
      <w:r>
        <w:rPr>
          <w:color w:val="000000"/>
          <w:spacing w:val="-7"/>
          <w:sz w:val="28"/>
          <w:szCs w:val="28"/>
        </w:rPr>
        <w:t>.</w:t>
      </w:r>
      <w:r w:rsidRPr="00B8596B">
        <w:rPr>
          <w:color w:val="000000"/>
          <w:spacing w:val="-10"/>
          <w:sz w:val="28"/>
          <w:szCs w:val="28"/>
        </w:rPr>
        <w:t xml:space="preserve"> </w:t>
      </w:r>
      <w:r w:rsidRPr="009C24FA">
        <w:rPr>
          <w:color w:val="000000"/>
          <w:spacing w:val="-10"/>
          <w:sz w:val="28"/>
          <w:szCs w:val="28"/>
        </w:rPr>
        <w:t xml:space="preserve">В случае равенства числа голосов голос Председателя Ликвидационной </w:t>
      </w:r>
      <w:r w:rsidRPr="009C24FA">
        <w:rPr>
          <w:color w:val="000000"/>
          <w:sz w:val="28"/>
          <w:szCs w:val="28"/>
        </w:rPr>
        <w:t>комиссии считается решающим</w:t>
      </w:r>
      <w:r>
        <w:rPr>
          <w:color w:val="000000"/>
          <w:sz w:val="28"/>
          <w:szCs w:val="28"/>
        </w:rPr>
        <w:t>;</w:t>
      </w:r>
    </w:p>
    <w:p w:rsidR="00362B49" w:rsidRPr="00DF4A97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bookmarkStart w:id="3" w:name="SUB510400"/>
      <w:bookmarkEnd w:id="3"/>
      <w:r>
        <w:rPr>
          <w:sz w:val="28"/>
          <w:szCs w:val="28"/>
        </w:rPr>
        <w:t>6.2.3. з</w:t>
      </w:r>
      <w:r w:rsidRPr="00DF4A97">
        <w:rPr>
          <w:sz w:val="28"/>
          <w:szCs w:val="28"/>
        </w:rPr>
        <w:t>аседания Ликвидационной комиссии проводятся в очной или заочной форме.</w:t>
      </w:r>
      <w:r>
        <w:rPr>
          <w:sz w:val="28"/>
          <w:szCs w:val="28"/>
        </w:rPr>
        <w:t xml:space="preserve"> </w:t>
      </w:r>
      <w:r w:rsidRPr="00DF4A97">
        <w:rPr>
          <w:sz w:val="28"/>
          <w:szCs w:val="28"/>
        </w:rPr>
        <w:t xml:space="preserve">По усмотрению Председателя Ликвидационной комиссии заседание Ликвидационной комиссии может быть проведено в очной форме (непосредственное голосование) или в заочной форме (голосование </w:t>
      </w:r>
      <w:r w:rsidRPr="00DF4A97">
        <w:rPr>
          <w:sz w:val="28"/>
          <w:szCs w:val="28"/>
        </w:rPr>
        <w:lastRenderedPageBreak/>
        <w:t>посредством бюллетеней)</w:t>
      </w:r>
      <w:r>
        <w:rPr>
          <w:sz w:val="28"/>
          <w:szCs w:val="28"/>
        </w:rPr>
        <w:t>;</w:t>
      </w:r>
    </w:p>
    <w:p w:rsidR="00362B49" w:rsidRPr="00DF4A97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6.2.4. н</w:t>
      </w:r>
      <w:r w:rsidRPr="00025AA3">
        <w:rPr>
          <w:sz w:val="28"/>
          <w:szCs w:val="28"/>
        </w:rPr>
        <w:t>ормы Положения</w:t>
      </w:r>
      <w:r w:rsidRPr="00DF4A97">
        <w:rPr>
          <w:sz w:val="28"/>
          <w:szCs w:val="28"/>
        </w:rPr>
        <w:t>, регулирующие порядок проведения заседания Ликвидационной комиссии, применяются и к очной, и к заочной форме, если из контекста прямо не следует иное</w:t>
      </w:r>
      <w:r>
        <w:rPr>
          <w:sz w:val="28"/>
          <w:szCs w:val="28"/>
        </w:rPr>
        <w:t>;</w:t>
      </w:r>
    </w:p>
    <w:p w:rsidR="00362B49" w:rsidRPr="00DF4A97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6.2.5.</w:t>
      </w:r>
      <w:r w:rsidRPr="00DF4A9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F4A97">
        <w:rPr>
          <w:sz w:val="28"/>
          <w:szCs w:val="28"/>
        </w:rPr>
        <w:t xml:space="preserve">чная форма реализуется через совместное присутствие на заседаниях, а также через </w:t>
      </w:r>
      <w:proofErr w:type="spellStart"/>
      <w:proofErr w:type="gramStart"/>
      <w:r w:rsidRPr="00DF4A97">
        <w:rPr>
          <w:sz w:val="28"/>
          <w:szCs w:val="28"/>
        </w:rPr>
        <w:t>видеоконференц</w:t>
      </w:r>
      <w:proofErr w:type="spellEnd"/>
      <w:r w:rsidRPr="00DF4A97">
        <w:rPr>
          <w:sz w:val="28"/>
          <w:szCs w:val="28"/>
        </w:rPr>
        <w:t>-связь</w:t>
      </w:r>
      <w:proofErr w:type="gramEnd"/>
      <w:r w:rsidRPr="00DF4A97">
        <w:rPr>
          <w:sz w:val="28"/>
          <w:szCs w:val="28"/>
        </w:rPr>
        <w:t>, конференц-связь по телефону либо иное средство связи,</w:t>
      </w:r>
      <w:r w:rsidRPr="00DF4A97" w:rsidDel="00916538">
        <w:rPr>
          <w:sz w:val="28"/>
          <w:szCs w:val="28"/>
        </w:rPr>
        <w:t xml:space="preserve"> </w:t>
      </w:r>
      <w:r w:rsidRPr="00DF4A97">
        <w:rPr>
          <w:sz w:val="28"/>
          <w:szCs w:val="28"/>
        </w:rPr>
        <w:t>которое позволяет всем участникам заседания слышать и говорить друг с другом. Член Ликвидационной комиссии, участвующий таким образом, считается присутствующим на заседании лично и, в соответствии с настоящим Положением, имеет право на голосование и учет при определении кворума</w:t>
      </w:r>
      <w:r>
        <w:rPr>
          <w:sz w:val="28"/>
          <w:szCs w:val="28"/>
        </w:rPr>
        <w:t>;</w:t>
      </w:r>
      <w:r w:rsidRPr="00DF4A97">
        <w:rPr>
          <w:sz w:val="28"/>
          <w:szCs w:val="28"/>
        </w:rPr>
        <w:t xml:space="preserve"> </w:t>
      </w:r>
    </w:p>
    <w:p w:rsidR="00362B49" w:rsidRPr="00DF4A97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6.2.6. з</w:t>
      </w:r>
      <w:r w:rsidRPr="00DF4A97">
        <w:rPr>
          <w:sz w:val="28"/>
          <w:szCs w:val="28"/>
        </w:rPr>
        <w:t>аседание Ликвидационной комиссии может быть созвано по инициативе его Председателя или по требованию:</w:t>
      </w:r>
    </w:p>
    <w:p w:rsidR="00362B49" w:rsidRPr="00DF4A97" w:rsidRDefault="00362B49" w:rsidP="00362B49">
      <w:pPr>
        <w:numPr>
          <w:ilvl w:val="0"/>
          <w:numId w:val="3"/>
        </w:num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 w:rsidRPr="00DF4A97">
        <w:rPr>
          <w:sz w:val="28"/>
          <w:szCs w:val="28"/>
        </w:rPr>
        <w:t>любого члена Ликвидационной комиссии;</w:t>
      </w:r>
    </w:p>
    <w:p w:rsidR="00362B49" w:rsidRPr="00DF4A97" w:rsidRDefault="00362B49" w:rsidP="00362B49">
      <w:pPr>
        <w:numPr>
          <w:ilvl w:val="0"/>
          <w:numId w:val="3"/>
        </w:num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АО НК «КазМунайГаз»;</w:t>
      </w:r>
    </w:p>
    <w:p w:rsidR="00362B49" w:rsidRPr="00DF4A97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6.2.7. т</w:t>
      </w:r>
      <w:r w:rsidRPr="00DF4A97">
        <w:rPr>
          <w:sz w:val="28"/>
          <w:szCs w:val="28"/>
        </w:rPr>
        <w:t>ребование о созыве заседания Ликвидационной комиссии предъявляется Председателю Ликвидационной комиссии посредством направления соответствующего письменного сообщения (письменные сообщения могут направляться на бумажном носителе или электронным способом)</w:t>
      </w:r>
      <w:r>
        <w:rPr>
          <w:sz w:val="28"/>
          <w:szCs w:val="28"/>
        </w:rPr>
        <w:t xml:space="preserve"> не менее чем </w:t>
      </w:r>
      <w:proofErr w:type="gramStart"/>
      <w:r>
        <w:rPr>
          <w:sz w:val="28"/>
          <w:szCs w:val="28"/>
        </w:rPr>
        <w:t xml:space="preserve">за  </w:t>
      </w:r>
      <w:r w:rsidR="00C876D9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(</w:t>
      </w:r>
      <w:r w:rsidR="00C876D9">
        <w:rPr>
          <w:sz w:val="28"/>
          <w:szCs w:val="28"/>
        </w:rPr>
        <w:t>пят</w:t>
      </w:r>
      <w:r>
        <w:rPr>
          <w:sz w:val="28"/>
          <w:szCs w:val="28"/>
        </w:rPr>
        <w:t>ь) рабочих дней до предполагаемой даты проведения заседания;</w:t>
      </w:r>
    </w:p>
    <w:p w:rsidR="00362B49" w:rsidRPr="009C24FA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6.2.8. т</w:t>
      </w:r>
      <w:r w:rsidRPr="009C24FA">
        <w:rPr>
          <w:sz w:val="28"/>
          <w:szCs w:val="28"/>
        </w:rPr>
        <w:t>ребование о созыве заседания Ликвидационной комиссии должно содержать:</w:t>
      </w:r>
    </w:p>
    <w:p w:rsidR="00362B49" w:rsidRPr="009C24FA" w:rsidRDefault="00362B49" w:rsidP="00362B49">
      <w:pPr>
        <w:numPr>
          <w:ilvl w:val="0"/>
          <w:numId w:val="4"/>
        </w:numPr>
        <w:shd w:val="clear" w:color="auto" w:fill="FFFFFF"/>
        <w:tabs>
          <w:tab w:val="left" w:pos="1186"/>
        </w:tabs>
        <w:spacing w:line="360" w:lineRule="auto"/>
        <w:ind w:left="1134" w:hanging="708"/>
        <w:jc w:val="both"/>
        <w:rPr>
          <w:color w:val="000000"/>
          <w:spacing w:val="-5"/>
          <w:sz w:val="28"/>
          <w:szCs w:val="28"/>
        </w:rPr>
      </w:pPr>
      <w:r w:rsidRPr="009C24FA">
        <w:rPr>
          <w:color w:val="000000"/>
          <w:spacing w:val="-5"/>
          <w:sz w:val="28"/>
          <w:szCs w:val="28"/>
        </w:rPr>
        <w:t>фамилию и имя инициатора, предъявившего требование о созыве Ликвидационной комиссии;</w:t>
      </w:r>
    </w:p>
    <w:p w:rsidR="00362B49" w:rsidRPr="009C24FA" w:rsidRDefault="00362B49" w:rsidP="00362B49">
      <w:pPr>
        <w:numPr>
          <w:ilvl w:val="0"/>
          <w:numId w:val="4"/>
        </w:numPr>
        <w:shd w:val="clear" w:color="auto" w:fill="FFFFFF"/>
        <w:tabs>
          <w:tab w:val="left" w:pos="1186"/>
        </w:tabs>
        <w:spacing w:line="360" w:lineRule="auto"/>
        <w:ind w:hanging="294"/>
        <w:jc w:val="both"/>
        <w:rPr>
          <w:color w:val="000000"/>
          <w:spacing w:val="-5"/>
          <w:sz w:val="28"/>
          <w:szCs w:val="28"/>
        </w:rPr>
      </w:pPr>
      <w:r w:rsidRPr="009C24FA">
        <w:rPr>
          <w:color w:val="000000"/>
          <w:spacing w:val="-5"/>
          <w:sz w:val="28"/>
          <w:szCs w:val="28"/>
        </w:rPr>
        <w:t>предлагаемую повестку дня заседания;</w:t>
      </w:r>
    </w:p>
    <w:p w:rsidR="00362B49" w:rsidRPr="009C24FA" w:rsidRDefault="00362B49" w:rsidP="00362B49">
      <w:pPr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1276" w:hanging="850"/>
        <w:jc w:val="both"/>
        <w:rPr>
          <w:color w:val="000000"/>
          <w:spacing w:val="-5"/>
          <w:sz w:val="28"/>
          <w:szCs w:val="28"/>
        </w:rPr>
      </w:pPr>
      <w:r w:rsidRPr="009C24FA">
        <w:rPr>
          <w:color w:val="000000"/>
          <w:spacing w:val="-5"/>
          <w:sz w:val="28"/>
          <w:szCs w:val="28"/>
        </w:rPr>
        <w:lastRenderedPageBreak/>
        <w:t xml:space="preserve"> предлагаемые материалы по вопросам повестки дня (на бумажном или электронном носителях</w:t>
      </w:r>
      <w:r>
        <w:rPr>
          <w:color w:val="000000"/>
          <w:spacing w:val="-5"/>
          <w:sz w:val="28"/>
          <w:szCs w:val="28"/>
        </w:rPr>
        <w:t xml:space="preserve">, </w:t>
      </w:r>
      <w:r w:rsidRPr="009C24FA">
        <w:rPr>
          <w:color w:val="000000"/>
          <w:spacing w:val="-5"/>
          <w:sz w:val="28"/>
          <w:szCs w:val="28"/>
        </w:rPr>
        <w:t>в т.ч. проекты решений)</w:t>
      </w:r>
      <w:r>
        <w:rPr>
          <w:color w:val="000000"/>
          <w:spacing w:val="-5"/>
          <w:sz w:val="28"/>
          <w:szCs w:val="28"/>
        </w:rPr>
        <w:t>.</w:t>
      </w:r>
    </w:p>
    <w:p w:rsidR="00362B49" w:rsidRPr="00DF4A97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4A97">
        <w:rPr>
          <w:sz w:val="28"/>
          <w:szCs w:val="28"/>
        </w:rPr>
        <w:t>В требовании о созыве может содержаться также иная информация по усмотрению инициатор</w:t>
      </w:r>
      <w:r w:rsidR="00C876D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362B4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6.2.9. п</w:t>
      </w:r>
      <w:r w:rsidRPr="00DF4A97">
        <w:rPr>
          <w:sz w:val="28"/>
          <w:szCs w:val="28"/>
        </w:rPr>
        <w:t>редседатель Ликвидационной комиссии не вправе отказать в созыве заседания Ликвидационной комиссии, за исключением случаев, когда:</w:t>
      </w:r>
    </w:p>
    <w:p w:rsidR="00362B49" w:rsidRDefault="00362B49" w:rsidP="00362B49">
      <w:pPr>
        <w:pStyle w:val="FFWLevel4"/>
        <w:numPr>
          <w:ilvl w:val="0"/>
          <w:numId w:val="0"/>
        </w:numPr>
        <w:tabs>
          <w:tab w:val="left" w:pos="851"/>
        </w:tabs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>-</w:t>
      </w:r>
      <w:r w:rsidRPr="000553F1"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требование о созыве заседания не соответствует </w:t>
      </w: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настоящему </w:t>
      </w:r>
      <w:r w:rsidRPr="000553F1">
        <w:rPr>
          <w:rFonts w:cs="Times New Roman"/>
          <w:color w:val="000000"/>
          <w:spacing w:val="-5"/>
          <w:sz w:val="28"/>
          <w:szCs w:val="28"/>
          <w:lang w:val="ru-RU" w:eastAsia="ru-RU"/>
        </w:rPr>
        <w:t>Положению;</w:t>
      </w:r>
    </w:p>
    <w:p w:rsidR="00362B49" w:rsidRDefault="00362B49" w:rsidP="00362B49">
      <w:pPr>
        <w:pStyle w:val="FFWLevel4"/>
        <w:numPr>
          <w:ilvl w:val="0"/>
          <w:numId w:val="0"/>
        </w:numPr>
        <w:tabs>
          <w:tab w:val="left" w:pos="851"/>
        </w:tabs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- </w:t>
      </w:r>
      <w:r w:rsidRPr="000553F1">
        <w:rPr>
          <w:rFonts w:cs="Times New Roman"/>
          <w:color w:val="000000"/>
          <w:spacing w:val="-5"/>
          <w:sz w:val="28"/>
          <w:szCs w:val="28"/>
          <w:lang w:val="ru-RU" w:eastAsia="ru-RU"/>
        </w:rPr>
        <w:t>лицо, предъявившее требование, не обладает правом требовать созыва заседания</w:t>
      </w: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 Ликвидационной комиссии;</w:t>
      </w:r>
    </w:p>
    <w:p w:rsidR="00362B49" w:rsidRPr="00DF4A97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B349D">
        <w:rPr>
          <w:sz w:val="28"/>
          <w:szCs w:val="28"/>
        </w:rPr>
        <w:t>2</w:t>
      </w:r>
      <w:r>
        <w:rPr>
          <w:sz w:val="28"/>
          <w:szCs w:val="28"/>
        </w:rPr>
        <w:t>.10. п</w:t>
      </w:r>
      <w:r w:rsidRPr="00DF4A97">
        <w:rPr>
          <w:sz w:val="28"/>
          <w:szCs w:val="28"/>
        </w:rPr>
        <w:t>редседатель Ликвидационной комиссии обязан рассмотреть предъявленное требование о созыве заседания и направить инициатору созыва заседания уведомление о принятом решении в течение 2 (двух) рабочих дней с даты предъявления требования о созыве заседания Ликвидационной комиссии</w:t>
      </w:r>
      <w:r>
        <w:rPr>
          <w:sz w:val="28"/>
          <w:szCs w:val="28"/>
        </w:rPr>
        <w:t>;</w:t>
      </w:r>
      <w:r w:rsidRPr="00DF4A97">
        <w:rPr>
          <w:sz w:val="28"/>
          <w:szCs w:val="28"/>
        </w:rPr>
        <w:t xml:space="preserve"> </w:t>
      </w:r>
    </w:p>
    <w:p w:rsidR="00362B49" w:rsidRPr="00DF4A97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6.2.11. в</w:t>
      </w:r>
      <w:r w:rsidRPr="00DF4A97">
        <w:rPr>
          <w:sz w:val="28"/>
          <w:szCs w:val="28"/>
        </w:rPr>
        <w:t xml:space="preserve"> случае удовлетворения Председателем Ликвидационной комиссии требования о созыве заседания Ликвидационной комиссии</w:t>
      </w:r>
      <w:r>
        <w:rPr>
          <w:sz w:val="28"/>
          <w:szCs w:val="28"/>
        </w:rPr>
        <w:t>,</w:t>
      </w:r>
      <w:r w:rsidRPr="00DF4A97">
        <w:rPr>
          <w:sz w:val="28"/>
          <w:szCs w:val="28"/>
        </w:rPr>
        <w:t xml:space="preserve"> он вправе установить форму заседания (очная или заочная) и дополнить предлагаемую повестку дня заседания</w:t>
      </w:r>
      <w:r>
        <w:rPr>
          <w:sz w:val="28"/>
          <w:szCs w:val="28"/>
        </w:rPr>
        <w:t>;</w:t>
      </w:r>
    </w:p>
    <w:p w:rsidR="00362B49" w:rsidRPr="00DF4A97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6.2.12. п</w:t>
      </w:r>
      <w:r w:rsidRPr="00DF4A97">
        <w:rPr>
          <w:sz w:val="28"/>
          <w:szCs w:val="28"/>
        </w:rPr>
        <w:t>ри решении вопроса о проведении заседания Ликвидационной комиссии в заочной форме Председатель Ликвидационной комиссии утверждает повестку дня заочного заседания Ликвидационной комиссии и определяет срок голосования членами Ликвидационной комиссии по вопросам повестки дня (путем указания даты окончания приема бюллетеней для заочного голосования)</w:t>
      </w:r>
      <w:r>
        <w:rPr>
          <w:sz w:val="28"/>
          <w:szCs w:val="28"/>
        </w:rPr>
        <w:t>;</w:t>
      </w:r>
    </w:p>
    <w:p w:rsidR="00362B49" w:rsidRPr="00DF4A97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6.2.13. м</w:t>
      </w:r>
      <w:r w:rsidRPr="00DF4A97">
        <w:rPr>
          <w:sz w:val="28"/>
          <w:szCs w:val="28"/>
        </w:rPr>
        <w:t xml:space="preserve">атериалы по вопросам повестки дня очного заседания Ликвидационной комиссии, должны быть представлены секретарю Ликвидационной комиссии в срок не позднее, чем за </w:t>
      </w:r>
      <w:r w:rsidR="00C876D9">
        <w:rPr>
          <w:sz w:val="28"/>
          <w:szCs w:val="28"/>
        </w:rPr>
        <w:t>3</w:t>
      </w:r>
      <w:r w:rsidRPr="00DF4A97">
        <w:rPr>
          <w:sz w:val="28"/>
          <w:szCs w:val="28"/>
        </w:rPr>
        <w:t xml:space="preserve"> (</w:t>
      </w:r>
      <w:r w:rsidR="00C876D9">
        <w:rPr>
          <w:sz w:val="28"/>
          <w:szCs w:val="28"/>
        </w:rPr>
        <w:t>три</w:t>
      </w:r>
      <w:r w:rsidRPr="00DF4A97">
        <w:rPr>
          <w:sz w:val="28"/>
          <w:szCs w:val="28"/>
        </w:rPr>
        <w:t>) рабочих дн</w:t>
      </w:r>
      <w:r w:rsidR="00C876D9">
        <w:rPr>
          <w:sz w:val="28"/>
          <w:szCs w:val="28"/>
        </w:rPr>
        <w:t>я</w:t>
      </w:r>
      <w:r w:rsidRPr="00DF4A97">
        <w:rPr>
          <w:sz w:val="28"/>
          <w:szCs w:val="28"/>
        </w:rPr>
        <w:t xml:space="preserve"> до </w:t>
      </w:r>
      <w:r w:rsidRPr="00DF4A97">
        <w:rPr>
          <w:sz w:val="28"/>
          <w:szCs w:val="28"/>
        </w:rPr>
        <w:lastRenderedPageBreak/>
        <w:t>даты проведения очного заседания Ликвидационной комиссии</w:t>
      </w:r>
      <w:r>
        <w:rPr>
          <w:sz w:val="28"/>
          <w:szCs w:val="28"/>
        </w:rPr>
        <w:t>;</w:t>
      </w:r>
    </w:p>
    <w:p w:rsidR="00362B49" w:rsidRPr="00DF4A97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6.2.14. с</w:t>
      </w:r>
      <w:r w:rsidRPr="00DF4A97">
        <w:rPr>
          <w:sz w:val="28"/>
          <w:szCs w:val="28"/>
        </w:rPr>
        <w:t>екретарь осуществляет проверку полноты всех материалов, выносимых на рассмотрение Ликвидационной комиссией, подготавливает проект требования о созыве заседания Ликвидационной комиссии, а также проект протокола заседания / решения Ликвидационной комиссии на основании представленных материалов</w:t>
      </w:r>
      <w:r>
        <w:rPr>
          <w:sz w:val="28"/>
          <w:szCs w:val="28"/>
        </w:rPr>
        <w:t>;</w:t>
      </w:r>
    </w:p>
    <w:p w:rsidR="00362B49" w:rsidRPr="00DF4A97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6.2.15. п</w:t>
      </w:r>
      <w:r w:rsidRPr="00DF4A97">
        <w:rPr>
          <w:sz w:val="28"/>
          <w:szCs w:val="28"/>
        </w:rPr>
        <w:t>редседатель Ликвидационной комиссии подписывает требование о созыве заседания Ликвидационной комиссии</w:t>
      </w:r>
      <w:r>
        <w:rPr>
          <w:sz w:val="28"/>
          <w:szCs w:val="28"/>
        </w:rPr>
        <w:t>;</w:t>
      </w:r>
    </w:p>
    <w:p w:rsidR="00362B49" w:rsidRPr="00DF4A97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6.2.16. п</w:t>
      </w:r>
      <w:r w:rsidRPr="00DF4A97">
        <w:rPr>
          <w:sz w:val="28"/>
          <w:szCs w:val="28"/>
        </w:rPr>
        <w:t xml:space="preserve">ри очном заседании Ликвидационной комиссии секретарь на основе резолюции Председателя Ликвидационной комиссии о созыве заседания Ликвидационной комиссии направляет членам Ликвидационной комиссии требование о созыве с резолюцией Председателя Ликвидационной комиссии, с приложением необходимых материалов по вопросам повестки дня не менее чем за </w:t>
      </w:r>
      <w:r w:rsidR="00C876D9">
        <w:rPr>
          <w:sz w:val="28"/>
          <w:szCs w:val="28"/>
        </w:rPr>
        <w:t>3</w:t>
      </w:r>
      <w:r w:rsidRPr="00DF4A97">
        <w:rPr>
          <w:sz w:val="28"/>
          <w:szCs w:val="28"/>
        </w:rPr>
        <w:t xml:space="preserve"> (</w:t>
      </w:r>
      <w:r w:rsidR="00C876D9">
        <w:rPr>
          <w:sz w:val="28"/>
          <w:szCs w:val="28"/>
        </w:rPr>
        <w:t>три</w:t>
      </w:r>
      <w:r w:rsidRPr="00DF4A97">
        <w:rPr>
          <w:sz w:val="28"/>
          <w:szCs w:val="28"/>
        </w:rPr>
        <w:t>) календарных дней до даты проведения заседания Ликвидационной комиссии в очной форме;</w:t>
      </w:r>
    </w:p>
    <w:p w:rsidR="00362B49" w:rsidRPr="00B31E46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6.2.17. п</w:t>
      </w:r>
      <w:r w:rsidRPr="00B31E46">
        <w:rPr>
          <w:sz w:val="28"/>
          <w:szCs w:val="28"/>
        </w:rPr>
        <w:t>ри заочном заседании Ликвидационной комиссии секретарь на основе резолюции Председателя Ликвидационной комиссии о созыве заседания Ликвидационной комиссии в заочной форме направляет членам Ликвидационной комиссии требование о созыве с резолюцией Председателя</w:t>
      </w:r>
      <w:r>
        <w:rPr>
          <w:sz w:val="28"/>
          <w:szCs w:val="28"/>
        </w:rPr>
        <w:t xml:space="preserve"> </w:t>
      </w:r>
      <w:r w:rsidRPr="00B31E46">
        <w:rPr>
          <w:sz w:val="28"/>
          <w:szCs w:val="28"/>
        </w:rPr>
        <w:t xml:space="preserve"> Ликвидационной комиссии с приложением необходимых материалов по вопросам повестки дня и бюллетеней для заочного голосования не менее чем за </w:t>
      </w:r>
      <w:r w:rsidR="00676836">
        <w:rPr>
          <w:sz w:val="28"/>
          <w:szCs w:val="28"/>
        </w:rPr>
        <w:t>5</w:t>
      </w:r>
      <w:r w:rsidRPr="00B31E46">
        <w:rPr>
          <w:sz w:val="28"/>
          <w:szCs w:val="28"/>
        </w:rPr>
        <w:t> (</w:t>
      </w:r>
      <w:r w:rsidR="00676836">
        <w:rPr>
          <w:sz w:val="28"/>
          <w:szCs w:val="28"/>
        </w:rPr>
        <w:t>пять</w:t>
      </w:r>
      <w:r w:rsidRPr="00B31E46">
        <w:rPr>
          <w:sz w:val="28"/>
          <w:szCs w:val="28"/>
        </w:rPr>
        <w:t>) календарных дней до даты проведения заседания Ликвидационной комиссии в заочной форме (т.е. даты окончания приема бюллетеней для заочного голосования);</w:t>
      </w:r>
    </w:p>
    <w:p w:rsidR="00362B4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6.2.18. м</w:t>
      </w:r>
      <w:r w:rsidRPr="00B31E46">
        <w:rPr>
          <w:sz w:val="28"/>
          <w:szCs w:val="28"/>
        </w:rPr>
        <w:t xml:space="preserve">атериалы по вопросам повестки дня заседания Ликвидационной комиссии могут направляться на бумажном носителе и/или посредством программного обеспечения, за исключением информации, отнесенной к </w:t>
      </w:r>
      <w:r w:rsidRPr="00B31E46">
        <w:rPr>
          <w:sz w:val="28"/>
          <w:szCs w:val="28"/>
        </w:rPr>
        <w:lastRenderedPageBreak/>
        <w:t>государственным секретам. Ответственность за своевременное предоставление членам Ликвидационной комиссии материалов по вопросам повестки дня возлагается на секретаря</w:t>
      </w:r>
      <w:r>
        <w:rPr>
          <w:sz w:val="28"/>
          <w:szCs w:val="28"/>
        </w:rPr>
        <w:t xml:space="preserve"> Ликвидационной комиссии</w:t>
      </w:r>
      <w:r w:rsidRPr="00B31E46">
        <w:rPr>
          <w:sz w:val="28"/>
          <w:szCs w:val="28"/>
        </w:rPr>
        <w:t>, при условии соблюдения установленных сроков.</w:t>
      </w:r>
    </w:p>
    <w:p w:rsidR="00362B4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6.2.19.</w:t>
      </w:r>
      <w:r w:rsidRPr="000A11F2">
        <w:t xml:space="preserve"> </w:t>
      </w:r>
      <w:r w:rsidRPr="000A11F2">
        <w:rPr>
          <w:sz w:val="28"/>
          <w:szCs w:val="28"/>
        </w:rPr>
        <w:t>Ликвидационная комиссия вправе большинством голосов от числа ее членов, присутствующих на заседании, изменить повестку дня заседания Ликвидационной комиссии путем включения дополнительных вопросов</w:t>
      </w:r>
      <w:r>
        <w:rPr>
          <w:sz w:val="28"/>
          <w:szCs w:val="28"/>
        </w:rPr>
        <w:t>.</w:t>
      </w:r>
    </w:p>
    <w:p w:rsidR="00362B49" w:rsidRPr="00B31E46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6.2.20. р</w:t>
      </w:r>
      <w:r w:rsidRPr="00B31E46">
        <w:rPr>
          <w:sz w:val="28"/>
          <w:szCs w:val="28"/>
        </w:rPr>
        <w:t>ешения Ликвидационной комиссии, которые были приняты на е</w:t>
      </w:r>
      <w:r>
        <w:rPr>
          <w:sz w:val="28"/>
          <w:szCs w:val="28"/>
        </w:rPr>
        <w:t>е</w:t>
      </w:r>
      <w:r w:rsidRPr="00B31E46">
        <w:rPr>
          <w:sz w:val="28"/>
          <w:szCs w:val="28"/>
        </w:rPr>
        <w:t xml:space="preserve"> заседании, проведенном в очной форме, оформляются протоколом</w:t>
      </w:r>
      <w:r w:rsidRPr="00B43204">
        <w:rPr>
          <w:sz w:val="28"/>
          <w:szCs w:val="28"/>
        </w:rPr>
        <w:t>.</w:t>
      </w:r>
      <w:r w:rsidRPr="00B31E46">
        <w:rPr>
          <w:sz w:val="28"/>
          <w:szCs w:val="28"/>
        </w:rPr>
        <w:t xml:space="preserve"> Такой протокол подлежит подписанию всеми членами Ликвидационной комиссии, участвовавшими </w:t>
      </w:r>
      <w:r w:rsidR="006509E4" w:rsidRPr="00B31E46">
        <w:rPr>
          <w:sz w:val="28"/>
          <w:szCs w:val="28"/>
        </w:rPr>
        <w:t>в заседании,</w:t>
      </w:r>
      <w:r>
        <w:rPr>
          <w:sz w:val="28"/>
          <w:szCs w:val="28"/>
        </w:rPr>
        <w:t xml:space="preserve"> и</w:t>
      </w:r>
      <w:r w:rsidRPr="00B31E46">
        <w:rPr>
          <w:sz w:val="28"/>
          <w:szCs w:val="28"/>
        </w:rPr>
        <w:t xml:space="preserve"> подписывается лицом, председательствовавшим на заседании</w:t>
      </w:r>
      <w:r>
        <w:rPr>
          <w:sz w:val="28"/>
          <w:szCs w:val="28"/>
        </w:rPr>
        <w:t xml:space="preserve">, либо лицом, выполняющим функции Председателя Ликвидационной </w:t>
      </w:r>
      <w:r w:rsidR="006509E4">
        <w:rPr>
          <w:sz w:val="28"/>
          <w:szCs w:val="28"/>
        </w:rPr>
        <w:t>комиссии и</w:t>
      </w:r>
      <w:r w:rsidRPr="00B31E46">
        <w:rPr>
          <w:sz w:val="28"/>
          <w:szCs w:val="28"/>
        </w:rPr>
        <w:t xml:space="preserve"> </w:t>
      </w:r>
      <w:proofErr w:type="spellStart"/>
      <w:r w:rsidRPr="00B31E46">
        <w:rPr>
          <w:sz w:val="28"/>
          <w:szCs w:val="28"/>
        </w:rPr>
        <w:t>секретарем</w:t>
      </w:r>
      <w:proofErr w:type="spellEnd"/>
      <w:r>
        <w:rPr>
          <w:sz w:val="28"/>
          <w:szCs w:val="28"/>
        </w:rPr>
        <w:t xml:space="preserve"> Ликвидационной комиссии</w:t>
      </w:r>
      <w:r w:rsidRPr="00B31E46">
        <w:rPr>
          <w:sz w:val="28"/>
          <w:szCs w:val="28"/>
        </w:rPr>
        <w:t xml:space="preserve">. Протокол заседания должен быть оформлен на бумажном носителе </w:t>
      </w:r>
      <w:r>
        <w:rPr>
          <w:sz w:val="28"/>
          <w:szCs w:val="28"/>
        </w:rPr>
        <w:t>и</w:t>
      </w:r>
      <w:r w:rsidRPr="002654B2">
        <w:rPr>
          <w:sz w:val="28"/>
          <w:szCs w:val="28"/>
        </w:rPr>
        <w:t>/</w:t>
      </w:r>
      <w:r w:rsidR="006509E4" w:rsidRPr="00B31E46">
        <w:rPr>
          <w:sz w:val="28"/>
          <w:szCs w:val="28"/>
        </w:rPr>
        <w:t>и</w:t>
      </w:r>
      <w:r w:rsidR="006509E4">
        <w:rPr>
          <w:sz w:val="28"/>
          <w:szCs w:val="28"/>
        </w:rPr>
        <w:t xml:space="preserve">ли </w:t>
      </w:r>
      <w:r w:rsidR="006509E4" w:rsidRPr="00B31E46">
        <w:rPr>
          <w:sz w:val="28"/>
          <w:szCs w:val="28"/>
        </w:rPr>
        <w:t>в</w:t>
      </w:r>
      <w:r w:rsidRPr="00B31E46">
        <w:rPr>
          <w:sz w:val="28"/>
          <w:szCs w:val="28"/>
        </w:rPr>
        <w:t xml:space="preserve"> электронной форме не позднее 3 дней после его проведения.</w:t>
      </w:r>
    </w:p>
    <w:p w:rsidR="00362B49" w:rsidRDefault="00362B49" w:rsidP="00362B49">
      <w:pPr>
        <w:tabs>
          <w:tab w:val="left" w:pos="820"/>
        </w:tabs>
        <w:ind w:left="832" w:right="47" w:hanging="720"/>
        <w:rPr>
          <w:color w:val="000000"/>
          <w:spacing w:val="-5"/>
          <w:sz w:val="28"/>
          <w:szCs w:val="28"/>
        </w:rPr>
      </w:pPr>
      <w:r w:rsidRPr="0016141B">
        <w:rPr>
          <w:color w:val="000000"/>
          <w:spacing w:val="-5"/>
          <w:sz w:val="28"/>
          <w:szCs w:val="28"/>
        </w:rPr>
        <w:t xml:space="preserve">В протоколе заседания </w:t>
      </w:r>
      <w:r>
        <w:rPr>
          <w:color w:val="000000"/>
          <w:spacing w:val="-5"/>
          <w:sz w:val="28"/>
          <w:szCs w:val="28"/>
        </w:rPr>
        <w:t xml:space="preserve">Ликвидационной комиссии </w:t>
      </w:r>
      <w:r w:rsidRPr="0016141B">
        <w:rPr>
          <w:color w:val="000000"/>
          <w:spacing w:val="-5"/>
          <w:sz w:val="28"/>
          <w:szCs w:val="28"/>
        </w:rPr>
        <w:t>указываются:</w:t>
      </w:r>
    </w:p>
    <w:p w:rsidR="00362B49" w:rsidRPr="0016141B" w:rsidRDefault="00362B49" w:rsidP="00362B49">
      <w:pPr>
        <w:tabs>
          <w:tab w:val="left" w:pos="820"/>
        </w:tabs>
        <w:ind w:left="832" w:right="47" w:hanging="720"/>
        <w:rPr>
          <w:color w:val="000000"/>
          <w:spacing w:val="-5"/>
          <w:sz w:val="28"/>
          <w:szCs w:val="28"/>
        </w:rPr>
      </w:pPr>
    </w:p>
    <w:p w:rsidR="00362B49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16141B">
        <w:rPr>
          <w:rFonts w:cs="Times New Roman"/>
          <w:color w:val="000000"/>
          <w:spacing w:val="-5"/>
          <w:sz w:val="28"/>
          <w:szCs w:val="28"/>
          <w:lang w:val="ru-RU" w:eastAsia="ru-RU"/>
        </w:rPr>
        <w:t>полное наименование и место нахождения</w:t>
      </w: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 Общества</w:t>
      </w:r>
      <w:r w:rsidRPr="0016141B">
        <w:rPr>
          <w:rFonts w:cs="Times New Roman"/>
          <w:color w:val="000000"/>
          <w:spacing w:val="-5"/>
          <w:sz w:val="28"/>
          <w:szCs w:val="28"/>
          <w:lang w:val="ru-RU" w:eastAsia="ru-RU"/>
        </w:rPr>
        <w:t>;</w:t>
      </w:r>
    </w:p>
    <w:p w:rsidR="00362B49" w:rsidRPr="0016141B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16141B">
        <w:rPr>
          <w:rFonts w:cs="Times New Roman"/>
          <w:color w:val="000000"/>
          <w:spacing w:val="-5"/>
          <w:sz w:val="28"/>
          <w:szCs w:val="28"/>
          <w:lang w:val="ru-RU" w:eastAsia="ru-RU"/>
        </w:rPr>
        <w:t>дата, место (включая адрес) и время проведения заседания;</w:t>
      </w:r>
    </w:p>
    <w:p w:rsidR="00362B49" w:rsidRPr="0016141B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16141B">
        <w:rPr>
          <w:rFonts w:cs="Times New Roman"/>
          <w:color w:val="000000"/>
          <w:spacing w:val="-5"/>
          <w:sz w:val="28"/>
          <w:szCs w:val="28"/>
          <w:lang w:val="ru-RU" w:eastAsia="ru-RU"/>
        </w:rPr>
        <w:t>повестка дня заседания;</w:t>
      </w:r>
    </w:p>
    <w:p w:rsidR="00362B49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16141B">
        <w:rPr>
          <w:rFonts w:cs="Times New Roman"/>
          <w:color w:val="000000"/>
          <w:spacing w:val="-5"/>
          <w:sz w:val="28"/>
          <w:szCs w:val="28"/>
          <w:lang w:val="ru-RU" w:eastAsia="ru-RU"/>
        </w:rPr>
        <w:t>сведения о лицах, участвовавших на заседании;</w:t>
      </w:r>
    </w:p>
    <w:p w:rsidR="00362B49" w:rsidRPr="0016141B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16141B"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вопросы, поставленные на голосование, и итоги голосования по ним, с отражением результата голосования каждого члена </w:t>
      </w: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Ликвидационной комиссии </w:t>
      </w:r>
      <w:r w:rsidRPr="0016141B"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по каждому вопросу повестки дня заседания </w:t>
      </w: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>Ликвидационной комиссии</w:t>
      </w:r>
      <w:r w:rsidRPr="0016141B">
        <w:rPr>
          <w:rFonts w:cs="Times New Roman"/>
          <w:color w:val="000000"/>
          <w:spacing w:val="-5"/>
          <w:sz w:val="28"/>
          <w:szCs w:val="28"/>
          <w:lang w:val="ru-RU" w:eastAsia="ru-RU"/>
        </w:rPr>
        <w:t>;</w:t>
      </w:r>
    </w:p>
    <w:p w:rsidR="00362B49" w:rsidRPr="0016141B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16141B"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особые мнения членов </w:t>
      </w: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Ликвидационной комиссии </w:t>
      </w:r>
      <w:r w:rsidRPr="0016141B">
        <w:rPr>
          <w:rFonts w:cs="Times New Roman"/>
          <w:color w:val="000000"/>
          <w:spacing w:val="-5"/>
          <w:sz w:val="28"/>
          <w:szCs w:val="28"/>
          <w:lang w:val="ru-RU" w:eastAsia="ru-RU"/>
        </w:rPr>
        <w:t>(при наличии);</w:t>
      </w:r>
    </w:p>
    <w:p w:rsidR="00362B49" w:rsidRPr="0016141B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16141B">
        <w:rPr>
          <w:rFonts w:cs="Times New Roman"/>
          <w:color w:val="000000"/>
          <w:spacing w:val="-5"/>
          <w:sz w:val="28"/>
          <w:szCs w:val="28"/>
          <w:lang w:val="ru-RU" w:eastAsia="ru-RU"/>
        </w:rPr>
        <w:t>принятые решения;</w:t>
      </w:r>
    </w:p>
    <w:p w:rsidR="00362B49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16141B"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иные сведения по решению </w:t>
      </w: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>Ликвидационной комиссии;</w:t>
      </w:r>
    </w:p>
    <w:p w:rsidR="00362B49" w:rsidRPr="0016141B" w:rsidRDefault="00362B49" w:rsidP="00362B49">
      <w:pPr>
        <w:pStyle w:val="FFWLevel4"/>
        <w:numPr>
          <w:ilvl w:val="0"/>
          <w:numId w:val="0"/>
        </w:numPr>
        <w:spacing w:before="0" w:line="240" w:lineRule="auto"/>
        <w:ind w:left="2127" w:right="47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</w:p>
    <w:p w:rsidR="00362B49" w:rsidRPr="00B31E46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6.2.21. г</w:t>
      </w:r>
      <w:r w:rsidRPr="00B31E46">
        <w:rPr>
          <w:sz w:val="28"/>
          <w:szCs w:val="28"/>
        </w:rPr>
        <w:t xml:space="preserve">олосование в заочном порядке осуществляется посредством выражения своей позиции с помощью </w:t>
      </w:r>
      <w:r>
        <w:rPr>
          <w:sz w:val="28"/>
          <w:szCs w:val="28"/>
        </w:rPr>
        <w:t xml:space="preserve">электронных средств, </w:t>
      </w:r>
      <w:r w:rsidRPr="00B31E46">
        <w:rPr>
          <w:sz w:val="28"/>
          <w:szCs w:val="28"/>
        </w:rPr>
        <w:t>либо представления бюллетеня на бумажном носителе с указанием следующих сведений:</w:t>
      </w:r>
    </w:p>
    <w:p w:rsidR="00362B49" w:rsidRPr="000501F6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0501F6"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полное наименование и место нахождения </w:t>
      </w: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>Общества</w:t>
      </w:r>
      <w:r w:rsidRPr="000501F6">
        <w:rPr>
          <w:rFonts w:cs="Times New Roman"/>
          <w:color w:val="000000"/>
          <w:spacing w:val="-5"/>
          <w:sz w:val="28"/>
          <w:szCs w:val="28"/>
          <w:lang w:val="ru-RU" w:eastAsia="ru-RU"/>
        </w:rPr>
        <w:t>;</w:t>
      </w:r>
    </w:p>
    <w:p w:rsidR="00362B49" w:rsidRPr="000501F6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0501F6">
        <w:rPr>
          <w:rFonts w:cs="Times New Roman"/>
          <w:color w:val="000000"/>
          <w:spacing w:val="-5"/>
          <w:sz w:val="28"/>
          <w:szCs w:val="28"/>
          <w:lang w:val="ru-RU" w:eastAsia="ru-RU"/>
        </w:rPr>
        <w:t>формулировки вопросов, выносимых на голосование, и решений по каждому вопросу;</w:t>
      </w:r>
    </w:p>
    <w:p w:rsidR="00362B49" w:rsidRPr="000501F6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0501F6">
        <w:rPr>
          <w:rFonts w:cs="Times New Roman"/>
          <w:color w:val="000000"/>
          <w:spacing w:val="-5"/>
          <w:sz w:val="28"/>
          <w:szCs w:val="28"/>
          <w:lang w:val="ru-RU" w:eastAsia="ru-RU"/>
        </w:rPr>
        <w:t>варианты голосования по каждому вопросу: «за», «против», «воздержался»;</w:t>
      </w:r>
    </w:p>
    <w:p w:rsidR="00362B49" w:rsidRPr="000501F6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0501F6">
        <w:rPr>
          <w:rFonts w:cs="Times New Roman"/>
          <w:color w:val="000000"/>
          <w:spacing w:val="-5"/>
          <w:sz w:val="28"/>
          <w:szCs w:val="28"/>
          <w:lang w:val="ru-RU" w:eastAsia="ru-RU"/>
        </w:rPr>
        <w:t>особое мнение;</w:t>
      </w:r>
    </w:p>
    <w:p w:rsidR="00362B49" w:rsidRPr="000501F6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0501F6">
        <w:rPr>
          <w:rFonts w:cs="Times New Roman"/>
          <w:color w:val="000000"/>
          <w:spacing w:val="-5"/>
          <w:sz w:val="28"/>
          <w:szCs w:val="28"/>
          <w:lang w:val="ru-RU" w:eastAsia="ru-RU"/>
        </w:rPr>
        <w:t>в случае использования бумажных бюллетеней, данные, по которому должны направляться заполненные бюллетени;</w:t>
      </w:r>
    </w:p>
    <w:p w:rsidR="00362B49" w:rsidRPr="000501F6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jc w:val="left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0501F6">
        <w:rPr>
          <w:rFonts w:cs="Times New Roman"/>
          <w:color w:val="000000"/>
          <w:spacing w:val="-5"/>
          <w:sz w:val="28"/>
          <w:szCs w:val="28"/>
          <w:lang w:val="ru-RU" w:eastAsia="ru-RU"/>
        </w:rPr>
        <w:t>дата окончания приема бюллетеней и голосования.</w:t>
      </w:r>
    </w:p>
    <w:p w:rsidR="00362B49" w:rsidRPr="00B31E46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6.2.22. </w:t>
      </w:r>
      <w:r w:rsidRPr="00B31E46">
        <w:rPr>
          <w:sz w:val="28"/>
          <w:szCs w:val="28"/>
        </w:rPr>
        <w:t>Решение посредством заочного голосования признается принятым при наличии в установленный срок кворума в полученных бюллетенях, заверенных подписями на бумажном носителе или в электронных бюллетенях, полученных посредством программного обеспечения в установленный срок</w:t>
      </w:r>
      <w:r>
        <w:rPr>
          <w:sz w:val="28"/>
          <w:szCs w:val="28"/>
        </w:rPr>
        <w:t>;</w:t>
      </w:r>
    </w:p>
    <w:p w:rsidR="00362B49" w:rsidRPr="00B31E46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6.2.23. в</w:t>
      </w:r>
      <w:r w:rsidRPr="00B31E46">
        <w:rPr>
          <w:sz w:val="28"/>
          <w:szCs w:val="28"/>
        </w:rPr>
        <w:t xml:space="preserve"> случае если член Ликвидационной комиссии не проголосовал в установленный срок по вопросу, вынесенному на рассмотрение Ликвидационной комиссией посредством заочного голосования, то он обязан указать в своем бюллетене в графе «примечания» причины, по которым он не проголосовал, и направить такой бюллетень секретарю</w:t>
      </w:r>
      <w:r>
        <w:rPr>
          <w:sz w:val="28"/>
          <w:szCs w:val="28"/>
        </w:rPr>
        <w:t xml:space="preserve"> Ликвидационной комиссии</w:t>
      </w:r>
      <w:r w:rsidRPr="00B31E46">
        <w:rPr>
          <w:sz w:val="28"/>
          <w:szCs w:val="28"/>
        </w:rPr>
        <w:t>. Секретарь</w:t>
      </w:r>
      <w:r>
        <w:rPr>
          <w:sz w:val="28"/>
          <w:szCs w:val="28"/>
        </w:rPr>
        <w:t xml:space="preserve"> Ликвидационной комиссии</w:t>
      </w:r>
      <w:r w:rsidRPr="00B31E46">
        <w:rPr>
          <w:sz w:val="28"/>
          <w:szCs w:val="28"/>
        </w:rPr>
        <w:t xml:space="preserve"> рассылает эту информацию для сведения остальных членов Ликвидационной комиссии. </w:t>
      </w:r>
    </w:p>
    <w:p w:rsidR="00362B49" w:rsidRPr="00B31E46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6.2.24. р</w:t>
      </w:r>
      <w:r w:rsidRPr="00B31E46">
        <w:rPr>
          <w:sz w:val="28"/>
          <w:szCs w:val="28"/>
        </w:rPr>
        <w:t xml:space="preserve">ешение заочного заседания Ликвидационной комиссии должно быть оформлено в письменном виде на бумажном носителе и должно быть подписано Председателем Ликвидационной комиссии и секретарем в течение 3 (трех) рабочих дней после получения всех бюллетеней от членов </w:t>
      </w:r>
      <w:r w:rsidRPr="00B31E46">
        <w:rPr>
          <w:sz w:val="28"/>
          <w:szCs w:val="28"/>
        </w:rPr>
        <w:lastRenderedPageBreak/>
        <w:t>Ликвидационной комиссии на бумажном носителе либо в электронной форме в установленный срок. Датой решения Ликвидационной комиссии, которое было принято на его заседании, проведённом в заочном порядке, является дата окончания приема бюллетеней для заочного голосования</w:t>
      </w:r>
      <w:r>
        <w:rPr>
          <w:sz w:val="28"/>
          <w:szCs w:val="28"/>
        </w:rPr>
        <w:t>;</w:t>
      </w:r>
    </w:p>
    <w:p w:rsidR="00362B49" w:rsidRPr="00B31E46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6.2.25. в</w:t>
      </w:r>
      <w:r w:rsidRPr="00B31E46">
        <w:rPr>
          <w:sz w:val="28"/>
          <w:szCs w:val="28"/>
        </w:rPr>
        <w:t xml:space="preserve"> решении заочного заседания Ликвидационной комиссии указывается:</w:t>
      </w:r>
    </w:p>
    <w:p w:rsidR="00362B49" w:rsidRPr="00F841BE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F841BE"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полное наименование и место нахождения </w:t>
      </w: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>Общества</w:t>
      </w:r>
      <w:r w:rsidRPr="00F841BE">
        <w:rPr>
          <w:rFonts w:cs="Times New Roman"/>
          <w:color w:val="000000"/>
          <w:spacing w:val="-5"/>
          <w:sz w:val="28"/>
          <w:szCs w:val="28"/>
          <w:lang w:val="ru-RU" w:eastAsia="ru-RU"/>
        </w:rPr>
        <w:t>;</w:t>
      </w:r>
    </w:p>
    <w:p w:rsidR="00362B49" w:rsidRPr="00F841BE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F841BE"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дата заочного заседания </w:t>
      </w: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>Ликвидационной комиссии</w:t>
      </w:r>
      <w:r w:rsidRPr="00F841BE">
        <w:rPr>
          <w:rFonts w:cs="Times New Roman"/>
          <w:color w:val="000000"/>
          <w:spacing w:val="-5"/>
          <w:sz w:val="28"/>
          <w:szCs w:val="28"/>
          <w:lang w:val="ru-RU" w:eastAsia="ru-RU"/>
        </w:rPr>
        <w:t>;</w:t>
      </w:r>
    </w:p>
    <w:p w:rsidR="00362B49" w:rsidRPr="00F841BE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F841BE">
        <w:rPr>
          <w:rFonts w:cs="Times New Roman"/>
          <w:color w:val="000000"/>
          <w:spacing w:val="-5"/>
          <w:sz w:val="28"/>
          <w:szCs w:val="28"/>
          <w:lang w:val="ru-RU" w:eastAsia="ru-RU"/>
        </w:rPr>
        <w:t>сведения о лицах, чьи бюллетени были получены в срок;</w:t>
      </w:r>
    </w:p>
    <w:p w:rsidR="00362B49" w:rsidRPr="00F841BE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F841BE">
        <w:rPr>
          <w:rFonts w:cs="Times New Roman"/>
          <w:color w:val="000000"/>
          <w:spacing w:val="-5"/>
          <w:sz w:val="28"/>
          <w:szCs w:val="28"/>
          <w:lang w:val="ru-RU" w:eastAsia="ru-RU"/>
        </w:rPr>
        <w:t>повестка дня заседания;</w:t>
      </w:r>
    </w:p>
    <w:p w:rsidR="00362B49" w:rsidRPr="00F841BE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F841BE"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вопросы, поставленные на голосование и формулировки решений по каждому вопросу, и итоги голосования по ним с отражением результата голосования каждого члена </w:t>
      </w: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Ликвидационной комиссии </w:t>
      </w:r>
      <w:r w:rsidRPr="00F841BE"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по каждому вопросу повестки дня заседания </w:t>
      </w: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>Ликвидационной комиссии</w:t>
      </w:r>
      <w:r w:rsidRPr="00F841BE">
        <w:rPr>
          <w:rFonts w:cs="Times New Roman"/>
          <w:color w:val="000000"/>
          <w:spacing w:val="-5"/>
          <w:sz w:val="28"/>
          <w:szCs w:val="28"/>
          <w:lang w:val="ru-RU" w:eastAsia="ru-RU"/>
        </w:rPr>
        <w:t>;</w:t>
      </w:r>
    </w:p>
    <w:p w:rsidR="00362B49" w:rsidRPr="00F841BE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F841BE"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особые мнения членов </w:t>
      </w:r>
      <w:r>
        <w:rPr>
          <w:rFonts w:cs="Times New Roman"/>
          <w:color w:val="000000"/>
          <w:spacing w:val="-5"/>
          <w:sz w:val="28"/>
          <w:szCs w:val="28"/>
          <w:lang w:val="ru-RU" w:eastAsia="ru-RU"/>
        </w:rPr>
        <w:t xml:space="preserve">Ликвидационной комиссии </w:t>
      </w:r>
      <w:r w:rsidRPr="00F841BE">
        <w:rPr>
          <w:rFonts w:cs="Times New Roman"/>
          <w:color w:val="000000"/>
          <w:spacing w:val="-5"/>
          <w:sz w:val="28"/>
          <w:szCs w:val="28"/>
          <w:lang w:val="ru-RU" w:eastAsia="ru-RU"/>
        </w:rPr>
        <w:t>(при наличии);</w:t>
      </w:r>
    </w:p>
    <w:p w:rsidR="00362B49" w:rsidRPr="00F841BE" w:rsidRDefault="00362B49" w:rsidP="00362B49">
      <w:pPr>
        <w:pStyle w:val="FFWLevel4"/>
        <w:numPr>
          <w:ilvl w:val="2"/>
          <w:numId w:val="5"/>
        </w:numPr>
        <w:spacing w:before="0" w:line="360" w:lineRule="auto"/>
        <w:ind w:right="45"/>
        <w:rPr>
          <w:rFonts w:cs="Times New Roman"/>
          <w:color w:val="000000"/>
          <w:spacing w:val="-5"/>
          <w:sz w:val="28"/>
          <w:szCs w:val="28"/>
          <w:lang w:val="ru-RU" w:eastAsia="ru-RU"/>
        </w:rPr>
      </w:pPr>
      <w:r w:rsidRPr="00F841BE">
        <w:rPr>
          <w:rFonts w:cs="Times New Roman"/>
          <w:color w:val="000000"/>
          <w:spacing w:val="-5"/>
          <w:sz w:val="28"/>
          <w:szCs w:val="28"/>
          <w:lang w:val="ru-RU" w:eastAsia="ru-RU"/>
        </w:rPr>
        <w:t>принятые решения.</w:t>
      </w:r>
    </w:p>
    <w:p w:rsidR="00362B49" w:rsidRPr="00B31E46" w:rsidRDefault="00362B49" w:rsidP="00362B49">
      <w:pPr>
        <w:shd w:val="clear" w:color="auto" w:fill="FFFFFF"/>
        <w:tabs>
          <w:tab w:val="left" w:pos="0"/>
        </w:tabs>
        <w:spacing w:before="235" w:line="360" w:lineRule="auto"/>
        <w:ind w:firstLine="720"/>
        <w:jc w:val="both"/>
        <w:rPr>
          <w:sz w:val="28"/>
          <w:szCs w:val="28"/>
        </w:rPr>
      </w:pPr>
      <w:r w:rsidRPr="00B31E46">
        <w:rPr>
          <w:sz w:val="28"/>
          <w:szCs w:val="28"/>
        </w:rPr>
        <w:t>К подписанному реш</w:t>
      </w:r>
      <w:r>
        <w:rPr>
          <w:sz w:val="28"/>
          <w:szCs w:val="28"/>
        </w:rPr>
        <w:t xml:space="preserve">ению прилагаются и являются его </w:t>
      </w:r>
      <w:r w:rsidRPr="00B31E46">
        <w:rPr>
          <w:sz w:val="28"/>
          <w:szCs w:val="28"/>
        </w:rPr>
        <w:t>неотъемлемыми частями полученные в срок бюллетени</w:t>
      </w:r>
      <w:r>
        <w:rPr>
          <w:sz w:val="28"/>
          <w:szCs w:val="28"/>
        </w:rPr>
        <w:t>;</w:t>
      </w:r>
    </w:p>
    <w:p w:rsidR="00362B49" w:rsidRPr="00B31E46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6.2.26. с</w:t>
      </w:r>
      <w:r w:rsidRPr="00B31E46">
        <w:rPr>
          <w:sz w:val="28"/>
          <w:szCs w:val="28"/>
        </w:rPr>
        <w:t>екретарь Ликвидационной комиссии несет ответственность за правильность составления протоколов очных заседаний Ликвидационной комиссии и за правильность записи решений, принятых на заочных заседаниях Ликвидационной комиссии</w:t>
      </w:r>
      <w:r>
        <w:rPr>
          <w:sz w:val="28"/>
          <w:szCs w:val="28"/>
        </w:rPr>
        <w:t>;</w:t>
      </w:r>
    </w:p>
    <w:p w:rsidR="00362B4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6.2.27. п</w:t>
      </w:r>
      <w:r w:rsidRPr="00B31E46">
        <w:rPr>
          <w:sz w:val="28"/>
          <w:szCs w:val="28"/>
        </w:rPr>
        <w:t xml:space="preserve">ротоколы очных заседаний и решения заочных заседаний Ликвидационной комиссии хранятся у секретаря вплоть до ликвидации </w:t>
      </w:r>
      <w:r>
        <w:rPr>
          <w:sz w:val="28"/>
          <w:szCs w:val="28"/>
        </w:rPr>
        <w:t>Общества</w:t>
      </w:r>
      <w:r w:rsidRPr="00B31E46">
        <w:rPr>
          <w:sz w:val="28"/>
          <w:szCs w:val="28"/>
        </w:rPr>
        <w:t>, и впоследствии передаются в государственный архив. Протоколам и решениям очных и заочных заседаний Ликвидационной комиссии присваиваются порядковые номера</w:t>
      </w:r>
      <w:r>
        <w:rPr>
          <w:sz w:val="28"/>
          <w:szCs w:val="28"/>
        </w:rPr>
        <w:t>;</w:t>
      </w:r>
      <w:r w:rsidRPr="00B31E46">
        <w:rPr>
          <w:sz w:val="28"/>
          <w:szCs w:val="28"/>
        </w:rPr>
        <w:t xml:space="preserve"> </w:t>
      </w:r>
    </w:p>
    <w:p w:rsidR="00362B49" w:rsidRPr="00B31E46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6.2.28. с</w:t>
      </w:r>
      <w:r w:rsidRPr="00B31E46">
        <w:rPr>
          <w:sz w:val="28"/>
          <w:szCs w:val="28"/>
        </w:rPr>
        <w:t xml:space="preserve">екретарь Ликвидационной комиссии по требованию члена </w:t>
      </w:r>
      <w:r w:rsidRPr="00B31E46">
        <w:rPr>
          <w:sz w:val="28"/>
          <w:szCs w:val="28"/>
        </w:rPr>
        <w:lastRenderedPageBreak/>
        <w:t xml:space="preserve">Ликвидационной комиссии обязан предоставить ему для ознакомления подлинник протокола/решения заседания Ликвидационной комиссии и (или) выдать ему выписки из протокола и решения. Данные выписки могут быть (i) в письменном виде заверенные подписью секретаря и печатью </w:t>
      </w:r>
      <w:r>
        <w:rPr>
          <w:sz w:val="28"/>
          <w:szCs w:val="28"/>
        </w:rPr>
        <w:t>Общества</w:t>
      </w:r>
      <w:r w:rsidRPr="00B31E46">
        <w:rPr>
          <w:sz w:val="28"/>
          <w:szCs w:val="28"/>
        </w:rPr>
        <w:t>, либо (</w:t>
      </w:r>
      <w:proofErr w:type="spellStart"/>
      <w:r w:rsidRPr="00B31E46">
        <w:rPr>
          <w:sz w:val="28"/>
          <w:szCs w:val="28"/>
        </w:rPr>
        <w:t>ii</w:t>
      </w:r>
      <w:proofErr w:type="spellEnd"/>
      <w:r w:rsidRPr="00B31E46">
        <w:rPr>
          <w:sz w:val="28"/>
          <w:szCs w:val="28"/>
        </w:rPr>
        <w:t>) в электронном виде посредством программного обеспечения.</w:t>
      </w:r>
    </w:p>
    <w:p w:rsidR="00362B4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B31E46">
        <w:rPr>
          <w:sz w:val="28"/>
          <w:szCs w:val="28"/>
        </w:rPr>
        <w:t xml:space="preserve">Секретарь Ликвидационной комиссии организует ведение протоколов ее заседаний и оформление решений, принятых </w:t>
      </w:r>
      <w:r w:rsidR="006509E4" w:rsidRPr="00B31E46">
        <w:rPr>
          <w:sz w:val="28"/>
          <w:szCs w:val="28"/>
        </w:rPr>
        <w:t>Ликвидационной комиссией,</w:t>
      </w:r>
      <w:r w:rsidRPr="00B31E46">
        <w:rPr>
          <w:sz w:val="28"/>
          <w:szCs w:val="28"/>
        </w:rPr>
        <w:t xml:space="preserve"> и   доводит до заинтересованных сторон решения Ликвидационной комиссии.</w:t>
      </w:r>
    </w:p>
    <w:p w:rsidR="00362B49" w:rsidRPr="00735D6D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C3C8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35D6D">
        <w:rPr>
          <w:sz w:val="28"/>
          <w:szCs w:val="28"/>
        </w:rPr>
        <w:t xml:space="preserve"> Расходы, связанные с ликвидационным производством, в том числе по обеспечению деятельности </w:t>
      </w:r>
      <w:r>
        <w:rPr>
          <w:sz w:val="28"/>
          <w:szCs w:val="28"/>
        </w:rPr>
        <w:t>Л</w:t>
      </w:r>
      <w:r w:rsidRPr="00735D6D">
        <w:rPr>
          <w:sz w:val="28"/>
          <w:szCs w:val="28"/>
        </w:rPr>
        <w:t xml:space="preserve">иквидационной комиссии, а также расходы, вытекающие из необходимости обеспечения основных функций </w:t>
      </w:r>
      <w:r>
        <w:rPr>
          <w:sz w:val="28"/>
          <w:szCs w:val="28"/>
        </w:rPr>
        <w:t>Общества</w:t>
      </w:r>
      <w:r w:rsidRPr="00735D6D">
        <w:rPr>
          <w:sz w:val="28"/>
          <w:szCs w:val="28"/>
        </w:rPr>
        <w:t xml:space="preserve">, производятся </w:t>
      </w:r>
      <w:r>
        <w:rPr>
          <w:sz w:val="28"/>
          <w:szCs w:val="28"/>
        </w:rPr>
        <w:t xml:space="preserve">за счет средств Общества </w:t>
      </w:r>
      <w:r w:rsidRPr="00735D6D">
        <w:rPr>
          <w:sz w:val="28"/>
          <w:szCs w:val="28"/>
        </w:rPr>
        <w:t>вне очереди и постоянно.</w:t>
      </w:r>
    </w:p>
    <w:p w:rsidR="00362B49" w:rsidRDefault="00362B49" w:rsidP="00362B49">
      <w:pPr>
        <w:shd w:val="clear" w:color="auto" w:fill="FFFFFF"/>
        <w:tabs>
          <w:tab w:val="left" w:pos="1200"/>
          <w:tab w:val="left" w:pos="1445"/>
          <w:tab w:val="left" w:pos="2986"/>
          <w:tab w:val="left" w:pos="3998"/>
          <w:tab w:val="left" w:pos="6130"/>
          <w:tab w:val="left" w:pos="7502"/>
        </w:tabs>
        <w:spacing w:line="360" w:lineRule="auto"/>
        <w:ind w:left="435"/>
        <w:jc w:val="center"/>
        <w:rPr>
          <w:b/>
          <w:bCs/>
          <w:color w:val="000000"/>
          <w:sz w:val="28"/>
          <w:szCs w:val="28"/>
        </w:rPr>
      </w:pPr>
    </w:p>
    <w:p w:rsidR="00362B49" w:rsidRPr="00696BE7" w:rsidRDefault="00362B49" w:rsidP="00362B49">
      <w:pPr>
        <w:widowControl/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696BE7">
        <w:rPr>
          <w:b/>
          <w:bCs/>
          <w:sz w:val="28"/>
          <w:szCs w:val="28"/>
        </w:rPr>
        <w:t>Права и обязанности членов Ликвидационной комиссии</w:t>
      </w:r>
    </w:p>
    <w:p w:rsidR="00362B49" w:rsidRPr="00696BE7" w:rsidRDefault="00362B49" w:rsidP="00362B49">
      <w:pPr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362B49" w:rsidRPr="00696BE7" w:rsidRDefault="00362B49" w:rsidP="00362B49">
      <w:pPr>
        <w:widowControl/>
        <w:shd w:val="clear" w:color="auto" w:fill="FFFFFF"/>
        <w:tabs>
          <w:tab w:val="left" w:pos="0"/>
          <w:tab w:val="left" w:pos="851"/>
          <w:tab w:val="left" w:pos="1276"/>
        </w:tabs>
        <w:autoSpaceDE/>
        <w:autoSpaceDN/>
        <w:adjustRightInd/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696BE7">
        <w:rPr>
          <w:sz w:val="28"/>
          <w:szCs w:val="28"/>
        </w:rPr>
        <w:t>Функции, права и обязанности членов Ликвидационной комиссии определяются законодательством Республики Казахстан, Уставом</w:t>
      </w:r>
      <w:r>
        <w:rPr>
          <w:sz w:val="28"/>
          <w:szCs w:val="28"/>
        </w:rPr>
        <w:t xml:space="preserve"> Общества</w:t>
      </w:r>
      <w:r w:rsidRPr="00696BE7">
        <w:rPr>
          <w:sz w:val="28"/>
          <w:szCs w:val="28"/>
        </w:rPr>
        <w:t>, настоящим Положением</w:t>
      </w:r>
      <w:r>
        <w:rPr>
          <w:sz w:val="28"/>
          <w:szCs w:val="28"/>
        </w:rPr>
        <w:t>.</w:t>
      </w:r>
      <w:r w:rsidRPr="00696BE7">
        <w:rPr>
          <w:sz w:val="28"/>
          <w:szCs w:val="28"/>
        </w:rPr>
        <w:t xml:space="preserve"> </w:t>
      </w:r>
    </w:p>
    <w:p w:rsidR="00362B49" w:rsidRPr="00696BE7" w:rsidRDefault="00362B49" w:rsidP="00362B49">
      <w:pPr>
        <w:widowControl/>
        <w:shd w:val="clear" w:color="auto" w:fill="FFFFFF"/>
        <w:tabs>
          <w:tab w:val="left" w:pos="0"/>
          <w:tab w:val="left" w:pos="1276"/>
          <w:tab w:val="left" w:pos="1418"/>
        </w:tabs>
        <w:autoSpaceDE/>
        <w:autoSpaceDN/>
        <w:adjustRightInd/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696BE7">
        <w:rPr>
          <w:sz w:val="28"/>
          <w:szCs w:val="28"/>
        </w:rPr>
        <w:t>Члены Ликвидационной комиссии вправе:</w:t>
      </w:r>
    </w:p>
    <w:p w:rsidR="00362B49" w:rsidRPr="00696BE7" w:rsidRDefault="00362B49" w:rsidP="00362B49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left="0" w:right="-5" w:firstLine="720"/>
        <w:jc w:val="both"/>
        <w:rPr>
          <w:sz w:val="28"/>
          <w:szCs w:val="28"/>
        </w:rPr>
      </w:pPr>
      <w:r w:rsidRPr="00696BE7">
        <w:rPr>
          <w:sz w:val="28"/>
          <w:szCs w:val="28"/>
        </w:rPr>
        <w:t>вносить вопросы на рассмотрение Ликвидационной комиссии;</w:t>
      </w:r>
    </w:p>
    <w:p w:rsidR="00362B49" w:rsidRPr="00696BE7" w:rsidRDefault="00362B49" w:rsidP="00362B49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left="0" w:right="-5" w:firstLine="720"/>
        <w:jc w:val="both"/>
        <w:rPr>
          <w:sz w:val="28"/>
          <w:szCs w:val="28"/>
        </w:rPr>
      </w:pPr>
      <w:r w:rsidRPr="00696BE7">
        <w:rPr>
          <w:sz w:val="28"/>
          <w:szCs w:val="28"/>
        </w:rPr>
        <w:t>вносить предложения по изменению повестки дня заседания Ликвидационной комиссии;</w:t>
      </w:r>
    </w:p>
    <w:p w:rsidR="00362B49" w:rsidRPr="00696BE7" w:rsidRDefault="00362B49" w:rsidP="00362B49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left="0" w:right="-5" w:firstLine="720"/>
        <w:jc w:val="both"/>
        <w:rPr>
          <w:sz w:val="28"/>
          <w:szCs w:val="28"/>
        </w:rPr>
      </w:pPr>
      <w:r w:rsidRPr="00696BE7">
        <w:rPr>
          <w:sz w:val="28"/>
          <w:szCs w:val="28"/>
        </w:rPr>
        <w:t xml:space="preserve">затребовать любую информацию, касающуюся ликвидации </w:t>
      </w:r>
      <w:r>
        <w:rPr>
          <w:sz w:val="28"/>
          <w:szCs w:val="28"/>
        </w:rPr>
        <w:t>Общества</w:t>
      </w:r>
      <w:r w:rsidRPr="00696BE7">
        <w:rPr>
          <w:sz w:val="28"/>
          <w:szCs w:val="28"/>
        </w:rPr>
        <w:t xml:space="preserve"> и необходимую для качественного осуществления функций и выполнения возложенных обязанностей;</w:t>
      </w:r>
    </w:p>
    <w:p w:rsidR="00362B49" w:rsidRPr="00696BE7" w:rsidRDefault="00362B49" w:rsidP="00362B49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left="0" w:right="-5" w:firstLine="720"/>
        <w:jc w:val="both"/>
        <w:rPr>
          <w:sz w:val="28"/>
          <w:szCs w:val="28"/>
        </w:rPr>
      </w:pPr>
      <w:r w:rsidRPr="00696BE7">
        <w:rPr>
          <w:sz w:val="28"/>
          <w:szCs w:val="28"/>
        </w:rPr>
        <w:t>вносить предложения по формированию плана работы Ликвидационной комиссии;</w:t>
      </w:r>
    </w:p>
    <w:p w:rsidR="00362B49" w:rsidRPr="00696BE7" w:rsidRDefault="00362B49" w:rsidP="00362B49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left="0" w:right="-5" w:firstLine="720"/>
        <w:jc w:val="both"/>
        <w:rPr>
          <w:sz w:val="28"/>
          <w:szCs w:val="28"/>
        </w:rPr>
      </w:pPr>
      <w:r w:rsidRPr="00696BE7">
        <w:rPr>
          <w:sz w:val="28"/>
          <w:szCs w:val="28"/>
        </w:rPr>
        <w:t>требовать созыва заседания Ликвидационной комиссии;</w:t>
      </w:r>
    </w:p>
    <w:p w:rsidR="00362B49" w:rsidRPr="00696BE7" w:rsidRDefault="00362B49" w:rsidP="00362B49">
      <w:pPr>
        <w:widowControl/>
        <w:numPr>
          <w:ilvl w:val="0"/>
          <w:numId w:val="6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76" w:lineRule="auto"/>
        <w:ind w:left="0" w:right="-5" w:firstLine="720"/>
        <w:jc w:val="both"/>
        <w:rPr>
          <w:sz w:val="28"/>
          <w:szCs w:val="28"/>
        </w:rPr>
      </w:pPr>
      <w:r w:rsidRPr="00696BE7">
        <w:rPr>
          <w:sz w:val="28"/>
          <w:szCs w:val="28"/>
        </w:rPr>
        <w:t xml:space="preserve">осуществлять иные действия, предусмотренные законодательством Республики Казахстан, Уставом </w:t>
      </w:r>
      <w:r>
        <w:rPr>
          <w:sz w:val="28"/>
          <w:szCs w:val="28"/>
        </w:rPr>
        <w:t>Общества</w:t>
      </w:r>
      <w:r w:rsidRPr="00696BE7">
        <w:rPr>
          <w:sz w:val="28"/>
          <w:szCs w:val="28"/>
        </w:rPr>
        <w:t>, настоящим Положением.</w:t>
      </w:r>
    </w:p>
    <w:p w:rsidR="00362B49" w:rsidRDefault="00362B49" w:rsidP="00362B49">
      <w:pPr>
        <w:widowControl/>
        <w:shd w:val="clear" w:color="auto" w:fill="FFFFFF"/>
        <w:tabs>
          <w:tab w:val="left" w:pos="0"/>
          <w:tab w:val="left" w:pos="1276"/>
          <w:tab w:val="left" w:pos="1418"/>
        </w:tabs>
        <w:autoSpaceDE/>
        <w:autoSpaceDN/>
        <w:adjustRightInd/>
        <w:spacing w:line="276" w:lineRule="auto"/>
        <w:ind w:right="-5"/>
        <w:jc w:val="both"/>
        <w:rPr>
          <w:sz w:val="28"/>
          <w:szCs w:val="28"/>
        </w:rPr>
      </w:pPr>
    </w:p>
    <w:p w:rsidR="00362B49" w:rsidRPr="00696BE7" w:rsidRDefault="00362B49" w:rsidP="00362B49">
      <w:pPr>
        <w:widowControl/>
        <w:shd w:val="clear" w:color="auto" w:fill="FFFFFF"/>
        <w:tabs>
          <w:tab w:val="left" w:pos="0"/>
          <w:tab w:val="left" w:pos="1276"/>
          <w:tab w:val="left" w:pos="1418"/>
        </w:tabs>
        <w:autoSpaceDE/>
        <w:autoSpaceDN/>
        <w:adjustRightInd/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696BE7">
        <w:rPr>
          <w:sz w:val="28"/>
          <w:szCs w:val="28"/>
        </w:rPr>
        <w:t>Члены Ликвидационной комиссии обязаны:</w:t>
      </w:r>
    </w:p>
    <w:p w:rsidR="00362B49" w:rsidRPr="00696BE7" w:rsidRDefault="00362B49" w:rsidP="006509E4">
      <w:pPr>
        <w:widowControl/>
        <w:numPr>
          <w:ilvl w:val="0"/>
          <w:numId w:val="7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spacing w:before="10" w:line="360" w:lineRule="auto"/>
        <w:ind w:left="0" w:right="-5" w:firstLine="720"/>
        <w:jc w:val="both"/>
        <w:rPr>
          <w:sz w:val="28"/>
          <w:szCs w:val="28"/>
        </w:rPr>
      </w:pPr>
      <w:r w:rsidRPr="00696BE7">
        <w:rPr>
          <w:sz w:val="28"/>
          <w:szCs w:val="28"/>
        </w:rPr>
        <w:lastRenderedPageBreak/>
        <w:t>обеспечивать целостность систем бухгалтерского учета и финансовой отчетности, включая проведение</w:t>
      </w:r>
      <w:r>
        <w:rPr>
          <w:sz w:val="28"/>
          <w:szCs w:val="28"/>
        </w:rPr>
        <w:t>,</w:t>
      </w:r>
      <w:r w:rsidRPr="00696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необходимости, </w:t>
      </w:r>
      <w:r w:rsidRPr="00696BE7">
        <w:rPr>
          <w:sz w:val="28"/>
          <w:szCs w:val="28"/>
        </w:rPr>
        <w:t>независимого аудита;</w:t>
      </w:r>
    </w:p>
    <w:p w:rsidR="00362B49" w:rsidRPr="00696BE7" w:rsidRDefault="00362B49" w:rsidP="006509E4">
      <w:pPr>
        <w:widowControl/>
        <w:numPr>
          <w:ilvl w:val="0"/>
          <w:numId w:val="7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spacing w:before="10" w:line="360" w:lineRule="auto"/>
        <w:ind w:left="0" w:right="-5" w:firstLine="720"/>
        <w:jc w:val="both"/>
        <w:rPr>
          <w:sz w:val="28"/>
          <w:szCs w:val="28"/>
        </w:rPr>
      </w:pPr>
      <w:r w:rsidRPr="00696BE7">
        <w:rPr>
          <w:sz w:val="28"/>
          <w:szCs w:val="28"/>
        </w:rPr>
        <w:t>при наличии поручений Председателя Ликвидационной комиссии информировать его о состоянии дел по курируемому ими кругу вопросов;</w:t>
      </w:r>
    </w:p>
    <w:p w:rsidR="00362B49" w:rsidRPr="00696BE7" w:rsidRDefault="00362B49" w:rsidP="006509E4">
      <w:pPr>
        <w:widowControl/>
        <w:numPr>
          <w:ilvl w:val="0"/>
          <w:numId w:val="7"/>
        </w:numPr>
        <w:shd w:val="clear" w:color="auto" w:fill="FFFFFF"/>
        <w:tabs>
          <w:tab w:val="left" w:pos="1134"/>
          <w:tab w:val="left" w:pos="1276"/>
          <w:tab w:val="left" w:pos="1418"/>
        </w:tabs>
        <w:autoSpaceDE/>
        <w:autoSpaceDN/>
        <w:adjustRightInd/>
        <w:spacing w:before="10" w:line="360" w:lineRule="auto"/>
        <w:ind w:left="0" w:right="-5" w:firstLine="720"/>
        <w:jc w:val="both"/>
        <w:rPr>
          <w:sz w:val="28"/>
          <w:szCs w:val="28"/>
        </w:rPr>
      </w:pPr>
      <w:r w:rsidRPr="00696BE7">
        <w:rPr>
          <w:sz w:val="28"/>
          <w:szCs w:val="28"/>
        </w:rPr>
        <w:t xml:space="preserve">исполнять иные обязанности, предусмотренные законодательством, Уставом </w:t>
      </w:r>
      <w:r>
        <w:rPr>
          <w:sz w:val="28"/>
          <w:szCs w:val="28"/>
        </w:rPr>
        <w:t>Общества,</w:t>
      </w:r>
      <w:r w:rsidRPr="00696BE7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.</w:t>
      </w:r>
    </w:p>
    <w:p w:rsidR="00362B49" w:rsidRDefault="00362B49" w:rsidP="006509E4">
      <w:pPr>
        <w:widowControl/>
        <w:shd w:val="clear" w:color="auto" w:fill="FFFFFF"/>
        <w:tabs>
          <w:tab w:val="left" w:pos="0"/>
          <w:tab w:val="left" w:pos="709"/>
          <w:tab w:val="left" w:pos="1276"/>
        </w:tabs>
        <w:autoSpaceDE/>
        <w:autoSpaceDN/>
        <w:adjustRightInd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696BE7">
        <w:rPr>
          <w:sz w:val="28"/>
          <w:szCs w:val="28"/>
        </w:rPr>
        <w:t xml:space="preserve">Члены Ликвидационной комиссии при осуществлении своих прав и                          исполнении обязанностей должны выполнять возложенные на них обязанности добросовестно в соответствии с интересами </w:t>
      </w:r>
      <w:r>
        <w:rPr>
          <w:sz w:val="28"/>
          <w:szCs w:val="28"/>
        </w:rPr>
        <w:t>Общества</w:t>
      </w:r>
      <w:r w:rsidRPr="00696BE7">
        <w:rPr>
          <w:sz w:val="28"/>
          <w:szCs w:val="28"/>
        </w:rPr>
        <w:t>.</w:t>
      </w:r>
    </w:p>
    <w:p w:rsidR="00362B49" w:rsidRDefault="00362B49" w:rsidP="006509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C01C72">
        <w:rPr>
          <w:sz w:val="28"/>
          <w:szCs w:val="28"/>
        </w:rPr>
        <w:t>Основными принципами действия членов Ликвидационной комиссии являются честность, добросовестность, разумность, осмотрительность, регулярность.</w:t>
      </w:r>
    </w:p>
    <w:p w:rsidR="00362B49" w:rsidRDefault="00362B49" w:rsidP="006509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696BE7">
        <w:rPr>
          <w:sz w:val="28"/>
          <w:szCs w:val="28"/>
        </w:rPr>
        <w:t>Члены Ликвидационной комиссии в соответствии с Правилами</w:t>
      </w:r>
      <w:r w:rsidRPr="00696BE7">
        <w:rPr>
          <w:sz w:val="28"/>
        </w:rPr>
        <w:t xml:space="preserve"> раскрытия информации </w:t>
      </w:r>
      <w:r>
        <w:rPr>
          <w:sz w:val="28"/>
        </w:rPr>
        <w:t>Общества</w:t>
      </w:r>
      <w:r w:rsidRPr="00696BE7">
        <w:rPr>
          <w:sz w:val="28"/>
        </w:rPr>
        <w:t xml:space="preserve"> </w:t>
      </w:r>
      <w:r w:rsidRPr="00696BE7">
        <w:rPr>
          <w:sz w:val="28"/>
          <w:szCs w:val="28"/>
        </w:rPr>
        <w:t xml:space="preserve">контролируют раскрытие и предоставление информации о порядке ликвидации </w:t>
      </w:r>
      <w:r>
        <w:rPr>
          <w:sz w:val="28"/>
          <w:szCs w:val="28"/>
        </w:rPr>
        <w:t>Общества</w:t>
      </w:r>
      <w:r w:rsidRPr="00696BE7">
        <w:rPr>
          <w:sz w:val="28"/>
          <w:szCs w:val="28"/>
        </w:rPr>
        <w:t xml:space="preserve"> в соответствии с требованиями законодательства, и соблюдают обязательства по неразглашению любых известных им конфиденциальных сведений о</w:t>
      </w:r>
      <w:r>
        <w:rPr>
          <w:sz w:val="28"/>
          <w:szCs w:val="28"/>
        </w:rPr>
        <w:t>б</w:t>
      </w:r>
      <w:r w:rsidRPr="00696BE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</w:t>
      </w:r>
      <w:r w:rsidRPr="00696BE7">
        <w:rPr>
          <w:sz w:val="28"/>
          <w:szCs w:val="28"/>
        </w:rPr>
        <w:t>, или сведений, составляющих коммерческую тайну. Обязанность по сохранению конфиденциальности сохраняет силу в течение 5 (пяти) лет после истечения срока полномочий члена Ликвидационной комиссии.</w:t>
      </w:r>
    </w:p>
    <w:p w:rsidR="00362B49" w:rsidRDefault="00362B49" w:rsidP="00362B49">
      <w:pPr>
        <w:shd w:val="clear" w:color="auto" w:fill="FFFFFF"/>
        <w:tabs>
          <w:tab w:val="left" w:pos="1200"/>
          <w:tab w:val="left" w:pos="1445"/>
          <w:tab w:val="left" w:pos="2986"/>
          <w:tab w:val="left" w:pos="3998"/>
          <w:tab w:val="left" w:pos="6130"/>
          <w:tab w:val="left" w:pos="7502"/>
        </w:tabs>
        <w:spacing w:line="276" w:lineRule="auto"/>
        <w:ind w:left="435"/>
        <w:jc w:val="center"/>
        <w:rPr>
          <w:b/>
          <w:bCs/>
          <w:color w:val="000000"/>
          <w:sz w:val="28"/>
          <w:szCs w:val="28"/>
        </w:rPr>
      </w:pPr>
    </w:p>
    <w:p w:rsidR="00362B49" w:rsidRDefault="00362B49" w:rsidP="00362B49">
      <w:pPr>
        <w:shd w:val="clear" w:color="auto" w:fill="FFFFFF"/>
        <w:tabs>
          <w:tab w:val="left" w:pos="1200"/>
          <w:tab w:val="left" w:pos="1445"/>
          <w:tab w:val="left" w:pos="2986"/>
          <w:tab w:val="left" w:pos="3998"/>
          <w:tab w:val="left" w:pos="6130"/>
          <w:tab w:val="left" w:pos="7502"/>
        </w:tabs>
        <w:spacing w:line="360" w:lineRule="auto"/>
        <w:ind w:left="435"/>
        <w:jc w:val="center"/>
        <w:rPr>
          <w:b/>
          <w:bCs/>
          <w:color w:val="000000"/>
          <w:sz w:val="28"/>
          <w:szCs w:val="28"/>
        </w:rPr>
      </w:pPr>
    </w:p>
    <w:p w:rsidR="00362B49" w:rsidRDefault="00362B49" w:rsidP="00362B49">
      <w:pPr>
        <w:shd w:val="clear" w:color="auto" w:fill="FFFFFF"/>
        <w:spacing w:before="5" w:line="360" w:lineRule="auto"/>
        <w:ind w:left="1158" w:right="58" w:firstLine="25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ЗАКЛЮЧИТЕЛЬНЫЕ ПОЛОЖЕНИЯ</w:t>
      </w:r>
    </w:p>
    <w:p w:rsidR="00362B49" w:rsidRDefault="00362B49" w:rsidP="00362B49">
      <w:pPr>
        <w:shd w:val="clear" w:color="auto" w:fill="FFFFFF"/>
        <w:spacing w:before="5" w:line="360" w:lineRule="auto"/>
        <w:ind w:right="58"/>
        <w:rPr>
          <w:b/>
          <w:color w:val="000000"/>
          <w:sz w:val="28"/>
          <w:szCs w:val="28"/>
        </w:rPr>
      </w:pPr>
    </w:p>
    <w:p w:rsidR="00362B49" w:rsidRPr="0030335D" w:rsidRDefault="00362B49" w:rsidP="00362B49">
      <w:pPr>
        <w:shd w:val="clear" w:color="auto" w:fill="FFFFFF"/>
        <w:spacing w:before="5" w:line="360" w:lineRule="auto"/>
        <w:ind w:right="58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8.1</w:t>
      </w:r>
      <w:r w:rsidRPr="00B741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B741D8">
        <w:rPr>
          <w:sz w:val="28"/>
          <w:szCs w:val="28"/>
        </w:rPr>
        <w:t xml:space="preserve">Положение о Ликвидационной комиссии, а также внесение изменений и дополнений к нему утверждается </w:t>
      </w:r>
      <w:r>
        <w:rPr>
          <w:sz w:val="28"/>
          <w:szCs w:val="28"/>
        </w:rPr>
        <w:t>ОСА.</w:t>
      </w:r>
    </w:p>
    <w:p w:rsidR="00362B4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46250C">
        <w:rPr>
          <w:sz w:val="28"/>
          <w:szCs w:val="28"/>
          <w:lang w:val="kk-KZ"/>
        </w:rPr>
        <w:t xml:space="preserve"> </w:t>
      </w:r>
      <w:r w:rsidRPr="00B741D8">
        <w:rPr>
          <w:sz w:val="28"/>
          <w:szCs w:val="28"/>
        </w:rPr>
        <w:t xml:space="preserve">Если в результате изменения законодательства и нормативных актов Республики Казахстан отдельные </w:t>
      </w:r>
      <w:r>
        <w:rPr>
          <w:sz w:val="28"/>
          <w:szCs w:val="28"/>
        </w:rPr>
        <w:t xml:space="preserve">пункты </w:t>
      </w:r>
      <w:r w:rsidRPr="00B741D8">
        <w:rPr>
          <w:sz w:val="28"/>
          <w:szCs w:val="28"/>
        </w:rPr>
        <w:t xml:space="preserve"> Положения вступают с ними в противоречие, </w:t>
      </w:r>
      <w:r>
        <w:rPr>
          <w:sz w:val="28"/>
          <w:szCs w:val="28"/>
        </w:rPr>
        <w:t xml:space="preserve">они </w:t>
      </w:r>
      <w:r w:rsidRPr="00B741D8">
        <w:rPr>
          <w:sz w:val="28"/>
          <w:szCs w:val="28"/>
        </w:rPr>
        <w:t xml:space="preserve"> утрачивают силу и до момента внесения изменений в </w:t>
      </w:r>
      <w:r w:rsidRPr="00B741D8">
        <w:rPr>
          <w:sz w:val="28"/>
          <w:szCs w:val="28"/>
        </w:rPr>
        <w:lastRenderedPageBreak/>
        <w:t>настоящее Положение члены Ликвидационной комиссии руководствуются законодательством Республики Казахстан.</w:t>
      </w:r>
    </w:p>
    <w:p w:rsidR="00362B49" w:rsidRPr="00FA3BE5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509E4">
        <w:rPr>
          <w:sz w:val="28"/>
          <w:szCs w:val="28"/>
        </w:rPr>
        <w:t>3.</w:t>
      </w:r>
      <w:r w:rsidR="006509E4" w:rsidRPr="00FA3BE5">
        <w:rPr>
          <w:sz w:val="28"/>
          <w:szCs w:val="28"/>
        </w:rPr>
        <w:t xml:space="preserve"> Положение вступает</w:t>
      </w:r>
      <w:r w:rsidRPr="00FA3BE5">
        <w:rPr>
          <w:sz w:val="28"/>
          <w:szCs w:val="28"/>
        </w:rPr>
        <w:t xml:space="preserve"> в силу с момента его утверждения.</w:t>
      </w:r>
    </w:p>
    <w:p w:rsidR="00362B49" w:rsidRPr="00F566D5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Pr="00F566D5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>вступления в силу Положения,</w:t>
      </w:r>
      <w:r w:rsidRPr="00F566D5">
        <w:rPr>
          <w:sz w:val="28"/>
          <w:szCs w:val="28"/>
        </w:rPr>
        <w:t xml:space="preserve"> ранее утверждённые локальные нормативные акты Общества применяются, если они не противоречат </w:t>
      </w:r>
      <w:r>
        <w:rPr>
          <w:sz w:val="28"/>
          <w:szCs w:val="28"/>
        </w:rPr>
        <w:t>Положению</w:t>
      </w:r>
      <w:r w:rsidRPr="00F566D5">
        <w:rPr>
          <w:sz w:val="28"/>
          <w:szCs w:val="28"/>
        </w:rPr>
        <w:t>.</w:t>
      </w:r>
    </w:p>
    <w:p w:rsidR="00362B49" w:rsidRDefault="00362B49" w:rsidP="00362B49">
      <w:pPr>
        <w:shd w:val="clear" w:color="auto" w:fill="FFFFFF"/>
        <w:tabs>
          <w:tab w:val="left" w:pos="709"/>
        </w:tabs>
        <w:spacing w:before="23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F566D5">
        <w:rPr>
          <w:sz w:val="28"/>
          <w:szCs w:val="28"/>
        </w:rPr>
        <w:t xml:space="preserve">Все иные акты, противоречащие </w:t>
      </w:r>
      <w:r>
        <w:rPr>
          <w:sz w:val="28"/>
          <w:szCs w:val="28"/>
        </w:rPr>
        <w:t>Положению</w:t>
      </w:r>
      <w:r w:rsidRPr="00F566D5">
        <w:rPr>
          <w:sz w:val="28"/>
          <w:szCs w:val="28"/>
        </w:rPr>
        <w:t>, признаются утратившими силу, в том числе, если они не были отменены в установленном в Обществе порядке.</w:t>
      </w:r>
    </w:p>
    <w:p w:rsidR="007A6AF2" w:rsidRDefault="007A6AF2"/>
    <w:sectPr w:rsidR="007A6AF2" w:rsidSect="00102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3" w:right="1136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29F" w:rsidRDefault="0056229F">
      <w:r>
        <w:separator/>
      </w:r>
    </w:p>
  </w:endnote>
  <w:endnote w:type="continuationSeparator" w:id="0">
    <w:p w:rsidR="0056229F" w:rsidRDefault="0056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09" w:rsidRDefault="00362B49" w:rsidP="00516F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609" w:rsidRDefault="0056229F" w:rsidP="00516F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495279"/>
      <w:docPartObj>
        <w:docPartGallery w:val="Page Numbers (Bottom of Page)"/>
        <w:docPartUnique/>
      </w:docPartObj>
    </w:sdtPr>
    <w:sdtEndPr/>
    <w:sdtContent>
      <w:p w:rsidR="00941609" w:rsidRDefault="00362B4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B66">
          <w:rPr>
            <w:noProof/>
          </w:rPr>
          <w:t>20</w:t>
        </w:r>
        <w:r>
          <w:fldChar w:fldCharType="end"/>
        </w:r>
      </w:p>
    </w:sdtContent>
  </w:sdt>
  <w:p w:rsidR="00941609" w:rsidRDefault="0056229F" w:rsidP="00516FE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92" w:rsidRDefault="00DD4D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29F" w:rsidRDefault="0056229F">
      <w:r>
        <w:separator/>
      </w:r>
    </w:p>
  </w:footnote>
  <w:footnote w:type="continuationSeparator" w:id="0">
    <w:p w:rsidR="0056229F" w:rsidRDefault="0056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92" w:rsidRDefault="00DD4D9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92" w:rsidRDefault="00DD4D9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D92" w:rsidRDefault="00DD4D9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3665"/>
    <w:multiLevelType w:val="hybridMultilevel"/>
    <w:tmpl w:val="B3F8B5FC"/>
    <w:lvl w:ilvl="0" w:tplc="9540553E">
      <w:start w:val="1"/>
      <w:numFmt w:val="decimal"/>
      <w:lvlText w:val="%1)"/>
      <w:lvlJc w:val="left"/>
      <w:pPr>
        <w:ind w:left="30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 w15:restartNumberingAfterBreak="0">
    <w:nsid w:val="2E4A0CD7"/>
    <w:multiLevelType w:val="multilevel"/>
    <w:tmpl w:val="7478BD1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Zero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65AC3879"/>
    <w:multiLevelType w:val="hybridMultilevel"/>
    <w:tmpl w:val="5AE6AE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B1131F"/>
    <w:multiLevelType w:val="multilevel"/>
    <w:tmpl w:val="1B18E3A0"/>
    <w:styleLink w:val="NumbListLegal"/>
    <w:lvl w:ilvl="0">
      <w:start w:val="1"/>
      <w:numFmt w:val="decimal"/>
      <w:pStyle w:val="FFWLevel1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pStyle w:val="FFWLevel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FFWLevel3"/>
      <w:lvlText w:val="%1.%2.%3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>
      <w:start w:val="1"/>
      <w:numFmt w:val="lowerLetter"/>
      <w:pStyle w:val="FFWLevel4"/>
      <w:lvlText w:val="(%4)"/>
      <w:lvlJc w:val="left"/>
      <w:pPr>
        <w:tabs>
          <w:tab w:val="num" w:pos="1588"/>
        </w:tabs>
        <w:ind w:left="1588" w:hanging="794"/>
      </w:pPr>
      <w:rPr>
        <w:rFonts w:cs="Times New Roman" w:hint="default"/>
      </w:rPr>
    </w:lvl>
    <w:lvl w:ilvl="4">
      <w:start w:val="1"/>
      <w:numFmt w:val="lowerRoman"/>
      <w:pStyle w:val="FFWLevel5"/>
      <w:lvlText w:val="(%5)"/>
      <w:lvlJc w:val="left"/>
      <w:pPr>
        <w:tabs>
          <w:tab w:val="num" w:pos="1701"/>
        </w:tabs>
        <w:ind w:left="2381" w:hanging="793"/>
      </w:pPr>
      <w:rPr>
        <w:rFonts w:cs="Times New Roman" w:hint="default"/>
      </w:rPr>
    </w:lvl>
    <w:lvl w:ilvl="5">
      <w:start w:val="1"/>
      <w:numFmt w:val="upperLetter"/>
      <w:pStyle w:val="FFWLevel6"/>
      <w:lvlText w:val="(%6)"/>
      <w:lvlJc w:val="left"/>
      <w:pPr>
        <w:tabs>
          <w:tab w:val="num" w:pos="2381"/>
        </w:tabs>
        <w:ind w:left="3175" w:hanging="794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3175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175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3175"/>
      </w:pPr>
      <w:rPr>
        <w:rFonts w:cs="Times New Roman" w:hint="default"/>
      </w:rPr>
    </w:lvl>
  </w:abstractNum>
  <w:abstractNum w:abstractNumId="4" w15:restartNumberingAfterBreak="0">
    <w:nsid w:val="663F4CBA"/>
    <w:multiLevelType w:val="hybridMultilevel"/>
    <w:tmpl w:val="660C75A2"/>
    <w:lvl w:ilvl="0" w:tplc="61E2973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97EC5"/>
    <w:multiLevelType w:val="hybridMultilevel"/>
    <w:tmpl w:val="5D8C5202"/>
    <w:lvl w:ilvl="0" w:tplc="4E6E3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lvl w:ilvl="0">
        <w:start w:val="1"/>
        <w:numFmt w:val="decimal"/>
        <w:pStyle w:val="FFWLevel1"/>
        <w:lvlText w:val="%1."/>
        <w:lvlJc w:val="left"/>
        <w:pPr>
          <w:tabs>
            <w:tab w:val="num" w:pos="794"/>
          </w:tabs>
          <w:ind w:left="794" w:hanging="794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FFWLevel2"/>
        <w:lvlText w:val="%1.%2"/>
        <w:lvlJc w:val="left"/>
        <w:pPr>
          <w:tabs>
            <w:tab w:val="num" w:pos="794"/>
          </w:tabs>
          <w:ind w:left="794" w:hanging="794"/>
        </w:pPr>
        <w:rPr>
          <w:rFonts w:cs="Times New Roman" w:hint="default"/>
          <w:sz w:val="20"/>
          <w:szCs w:val="20"/>
        </w:rPr>
      </w:lvl>
    </w:lvlOverride>
    <w:lvlOverride w:ilvl="2">
      <w:lvl w:ilvl="2">
        <w:start w:val="1"/>
        <w:numFmt w:val="decimal"/>
        <w:pStyle w:val="FFWLevel3"/>
        <w:lvlText w:val="%1.%2.%3"/>
        <w:lvlJc w:val="left"/>
        <w:pPr>
          <w:tabs>
            <w:tab w:val="num" w:pos="794"/>
          </w:tabs>
          <w:ind w:left="794" w:hanging="794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pStyle w:val="FFWLevel4"/>
        <w:lvlText w:val="(%4)"/>
        <w:lvlJc w:val="left"/>
        <w:pPr>
          <w:tabs>
            <w:tab w:val="num" w:pos="1787"/>
          </w:tabs>
          <w:ind w:left="1787" w:hanging="794"/>
        </w:pPr>
        <w:rPr>
          <w:rFonts w:cs="Times New Roman" w:hint="default"/>
        </w:rPr>
      </w:lvl>
    </w:lvlOverride>
    <w:lvlOverride w:ilvl="4">
      <w:lvl w:ilvl="4">
        <w:start w:val="1"/>
        <w:numFmt w:val="lowerRoman"/>
        <w:pStyle w:val="FFWLevel5"/>
        <w:lvlText w:val="(%5)"/>
        <w:lvlJc w:val="left"/>
        <w:pPr>
          <w:tabs>
            <w:tab w:val="num" w:pos="1701"/>
          </w:tabs>
          <w:ind w:left="2381" w:hanging="793"/>
        </w:pPr>
        <w:rPr>
          <w:rFonts w:cs="Times New Roman" w:hint="default"/>
        </w:rPr>
      </w:lvl>
    </w:lvlOverride>
    <w:lvlOverride w:ilvl="5">
      <w:lvl w:ilvl="5">
        <w:start w:val="1"/>
        <w:numFmt w:val="upperLetter"/>
        <w:pStyle w:val="FFWLevel6"/>
        <w:lvlText w:val="(%6)"/>
        <w:lvlJc w:val="left"/>
        <w:pPr>
          <w:tabs>
            <w:tab w:val="num" w:pos="2381"/>
          </w:tabs>
          <w:ind w:left="3175" w:hanging="794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3175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175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3175"/>
        </w:pPr>
        <w:rPr>
          <w:rFonts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49"/>
    <w:rsid w:val="00025401"/>
    <w:rsid w:val="000609FA"/>
    <w:rsid w:val="000C6EF0"/>
    <w:rsid w:val="000F0F8C"/>
    <w:rsid w:val="00130D30"/>
    <w:rsid w:val="00150E9B"/>
    <w:rsid w:val="001C5B66"/>
    <w:rsid w:val="001D7421"/>
    <w:rsid w:val="0022150C"/>
    <w:rsid w:val="002226F3"/>
    <w:rsid w:val="00222FEB"/>
    <w:rsid w:val="00273EB3"/>
    <w:rsid w:val="00304135"/>
    <w:rsid w:val="00342DC6"/>
    <w:rsid w:val="00362B49"/>
    <w:rsid w:val="003804AB"/>
    <w:rsid w:val="003C774A"/>
    <w:rsid w:val="00450991"/>
    <w:rsid w:val="0046250C"/>
    <w:rsid w:val="00474D8C"/>
    <w:rsid w:val="0047633D"/>
    <w:rsid w:val="004D23CD"/>
    <w:rsid w:val="005204E6"/>
    <w:rsid w:val="005249EB"/>
    <w:rsid w:val="00555E57"/>
    <w:rsid w:val="0056229F"/>
    <w:rsid w:val="00570EED"/>
    <w:rsid w:val="005E7E7A"/>
    <w:rsid w:val="00607749"/>
    <w:rsid w:val="00622C65"/>
    <w:rsid w:val="00634A70"/>
    <w:rsid w:val="006509E4"/>
    <w:rsid w:val="00675607"/>
    <w:rsid w:val="00676836"/>
    <w:rsid w:val="00757E63"/>
    <w:rsid w:val="007A6AF2"/>
    <w:rsid w:val="007B40A7"/>
    <w:rsid w:val="007D6925"/>
    <w:rsid w:val="007E4E0F"/>
    <w:rsid w:val="007E7779"/>
    <w:rsid w:val="008019BB"/>
    <w:rsid w:val="008943C4"/>
    <w:rsid w:val="00894950"/>
    <w:rsid w:val="008971FF"/>
    <w:rsid w:val="00951777"/>
    <w:rsid w:val="009C7E1D"/>
    <w:rsid w:val="00A55672"/>
    <w:rsid w:val="00AA5A8B"/>
    <w:rsid w:val="00B966C8"/>
    <w:rsid w:val="00BB2FBC"/>
    <w:rsid w:val="00BC3C8B"/>
    <w:rsid w:val="00BD3269"/>
    <w:rsid w:val="00BE3D00"/>
    <w:rsid w:val="00C05ABE"/>
    <w:rsid w:val="00C23432"/>
    <w:rsid w:val="00C52A20"/>
    <w:rsid w:val="00C876D9"/>
    <w:rsid w:val="00C93EA8"/>
    <w:rsid w:val="00C976D3"/>
    <w:rsid w:val="00CA3903"/>
    <w:rsid w:val="00CF5DB9"/>
    <w:rsid w:val="00D50337"/>
    <w:rsid w:val="00D65A25"/>
    <w:rsid w:val="00D77F86"/>
    <w:rsid w:val="00D84AB0"/>
    <w:rsid w:val="00DD4D92"/>
    <w:rsid w:val="00DF281B"/>
    <w:rsid w:val="00E07041"/>
    <w:rsid w:val="00E74205"/>
    <w:rsid w:val="00E9441D"/>
    <w:rsid w:val="00EC2F9F"/>
    <w:rsid w:val="00F2179A"/>
    <w:rsid w:val="00F5263E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8254"/>
  <w15:chartTrackingRefBased/>
  <w15:docId w15:val="{15ED3C3A-8E1F-44F2-BB3C-554E3A54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2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62B49"/>
    <w:rPr>
      <w:rFonts w:cs="Times New Roman"/>
    </w:rPr>
  </w:style>
  <w:style w:type="paragraph" w:customStyle="1" w:styleId="FFWLevel1">
    <w:name w:val="FFW Level 1"/>
    <w:basedOn w:val="a"/>
    <w:uiPriority w:val="4"/>
    <w:qFormat/>
    <w:rsid w:val="00362B49"/>
    <w:pPr>
      <w:keepNext/>
      <w:widowControl/>
      <w:numPr>
        <w:numId w:val="1"/>
      </w:numPr>
      <w:autoSpaceDE/>
      <w:autoSpaceDN/>
      <w:adjustRightInd/>
      <w:spacing w:before="240" w:line="260" w:lineRule="atLeast"/>
      <w:jc w:val="both"/>
    </w:pPr>
    <w:rPr>
      <w:rFonts w:cs="Arial"/>
      <w:b/>
      <w:sz w:val="24"/>
      <w:szCs w:val="22"/>
      <w:lang w:val="en-GB" w:eastAsia="en-US"/>
    </w:rPr>
  </w:style>
  <w:style w:type="paragraph" w:customStyle="1" w:styleId="FFWLevel2">
    <w:name w:val="FFW Level 2"/>
    <w:basedOn w:val="a"/>
    <w:uiPriority w:val="4"/>
    <w:qFormat/>
    <w:rsid w:val="00362B49"/>
    <w:pPr>
      <w:widowControl/>
      <w:numPr>
        <w:ilvl w:val="1"/>
        <w:numId w:val="1"/>
      </w:numPr>
      <w:autoSpaceDE/>
      <w:autoSpaceDN/>
      <w:adjustRightInd/>
      <w:spacing w:before="240" w:line="260" w:lineRule="atLeast"/>
      <w:jc w:val="both"/>
    </w:pPr>
    <w:rPr>
      <w:rFonts w:cs="Arial"/>
      <w:sz w:val="24"/>
      <w:szCs w:val="22"/>
      <w:lang w:val="en-GB" w:eastAsia="en-US"/>
    </w:rPr>
  </w:style>
  <w:style w:type="paragraph" w:customStyle="1" w:styleId="FFWLevel3">
    <w:name w:val="FFW Level 3"/>
    <w:basedOn w:val="a"/>
    <w:uiPriority w:val="4"/>
    <w:qFormat/>
    <w:rsid w:val="00362B49"/>
    <w:pPr>
      <w:widowControl/>
      <w:numPr>
        <w:ilvl w:val="2"/>
        <w:numId w:val="1"/>
      </w:numPr>
      <w:autoSpaceDE/>
      <w:autoSpaceDN/>
      <w:adjustRightInd/>
      <w:spacing w:before="240" w:line="260" w:lineRule="atLeast"/>
      <w:jc w:val="both"/>
    </w:pPr>
    <w:rPr>
      <w:rFonts w:ascii="Arial" w:hAnsi="Arial" w:cs="Arial"/>
      <w:szCs w:val="22"/>
      <w:lang w:val="en-GB" w:eastAsia="en-US"/>
    </w:rPr>
  </w:style>
  <w:style w:type="paragraph" w:customStyle="1" w:styleId="FFWLevel4">
    <w:name w:val="FFW Level 4"/>
    <w:basedOn w:val="a"/>
    <w:uiPriority w:val="5"/>
    <w:qFormat/>
    <w:rsid w:val="00362B49"/>
    <w:pPr>
      <w:widowControl/>
      <w:numPr>
        <w:ilvl w:val="3"/>
        <w:numId w:val="1"/>
      </w:numPr>
      <w:autoSpaceDE/>
      <w:autoSpaceDN/>
      <w:adjustRightInd/>
      <w:spacing w:before="240" w:line="260" w:lineRule="atLeast"/>
      <w:jc w:val="both"/>
    </w:pPr>
    <w:rPr>
      <w:rFonts w:cs="Arial"/>
      <w:sz w:val="24"/>
      <w:szCs w:val="22"/>
      <w:lang w:val="en-GB" w:eastAsia="en-US"/>
    </w:rPr>
  </w:style>
  <w:style w:type="paragraph" w:customStyle="1" w:styleId="FFWLevel5">
    <w:name w:val="FFW Level 5"/>
    <w:basedOn w:val="a"/>
    <w:uiPriority w:val="5"/>
    <w:qFormat/>
    <w:rsid w:val="00362B49"/>
    <w:pPr>
      <w:widowControl/>
      <w:numPr>
        <w:ilvl w:val="4"/>
        <w:numId w:val="1"/>
      </w:numPr>
      <w:autoSpaceDE/>
      <w:autoSpaceDN/>
      <w:adjustRightInd/>
      <w:spacing w:before="240" w:line="260" w:lineRule="atLeast"/>
      <w:jc w:val="both"/>
    </w:pPr>
    <w:rPr>
      <w:rFonts w:ascii="Arial" w:hAnsi="Arial" w:cs="Arial"/>
      <w:szCs w:val="22"/>
      <w:lang w:val="en-GB" w:eastAsia="en-US"/>
    </w:rPr>
  </w:style>
  <w:style w:type="paragraph" w:customStyle="1" w:styleId="FFWLevel6">
    <w:name w:val="FFW Level 6"/>
    <w:basedOn w:val="a"/>
    <w:uiPriority w:val="5"/>
    <w:qFormat/>
    <w:rsid w:val="00362B49"/>
    <w:pPr>
      <w:widowControl/>
      <w:numPr>
        <w:ilvl w:val="5"/>
        <w:numId w:val="1"/>
      </w:numPr>
      <w:autoSpaceDE/>
      <w:autoSpaceDN/>
      <w:adjustRightInd/>
      <w:spacing w:before="240" w:line="260" w:lineRule="atLeast"/>
      <w:jc w:val="both"/>
    </w:pPr>
    <w:rPr>
      <w:rFonts w:ascii="Arial" w:hAnsi="Arial" w:cs="Arial"/>
      <w:szCs w:val="22"/>
      <w:lang w:val="en-GB" w:eastAsia="en-US"/>
    </w:rPr>
  </w:style>
  <w:style w:type="numbering" w:customStyle="1" w:styleId="NumbListLegal">
    <w:name w:val="NumbList Legal"/>
    <w:rsid w:val="00362B49"/>
    <w:pPr>
      <w:numPr>
        <w:numId w:val="2"/>
      </w:numPr>
    </w:pPr>
  </w:style>
  <w:style w:type="character" w:styleId="a6">
    <w:name w:val="annotation reference"/>
    <w:basedOn w:val="a0"/>
    <w:uiPriority w:val="99"/>
    <w:semiHidden/>
    <w:unhideWhenUsed/>
    <w:rsid w:val="00222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6F3"/>
  </w:style>
  <w:style w:type="character" w:customStyle="1" w:styleId="a8">
    <w:name w:val="Текст примечания Знак"/>
    <w:basedOn w:val="a0"/>
    <w:link w:val="a7"/>
    <w:uiPriority w:val="99"/>
    <w:semiHidden/>
    <w:rsid w:val="00222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2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26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6F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Revision"/>
    <w:hidden/>
    <w:uiPriority w:val="99"/>
    <w:semiHidden/>
    <w:rsid w:val="00607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D4D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D4D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02E30-9086-44E9-965C-F725A5EC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Виктория Владимировна</dc:creator>
  <cp:keywords/>
  <dc:description/>
  <cp:lastModifiedBy>A.Shalabaeva</cp:lastModifiedBy>
  <cp:revision>14</cp:revision>
  <cp:lastPrinted>2022-11-07T10:44:00Z</cp:lastPrinted>
  <dcterms:created xsi:type="dcterms:W3CDTF">2022-09-30T10:30:00Z</dcterms:created>
  <dcterms:modified xsi:type="dcterms:W3CDTF">2022-11-07T10:44:00Z</dcterms:modified>
</cp:coreProperties>
</file>